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intelligence2.xml" ContentType="application/vnd.ms-office.intelligence2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EA1C1D7" w14:textId="2554904A" w:rsidR="006162CF" w:rsidRDefault="006162CF">
      <w:pPr>
        <w:rPr>
          <w:lang w:val="en-US"/>
        </w:rPr>
      </w:pPr>
    </w:p>
    <w:p w14:paraId="77ACD0F2" w14:textId="7B4948D6" w:rsidR="00195907" w:rsidRPr="006162CF" w:rsidRDefault="000C1049" w:rsidP="3B437B32">
      <w:pPr>
        <w:jc w:val="center"/>
        <w:rPr>
          <w:rFonts w:ascii="Sassoon Penpals" w:hAnsi="Sassoon Penpals"/>
          <w:b/>
          <w:bCs/>
          <w:color w:val="FF0000"/>
          <w:sz w:val="36"/>
          <w:szCs w:val="36"/>
          <w:lang w:val="en-US"/>
        </w:rPr>
      </w:pPr>
      <w:r>
        <w:rPr>
          <w:rFonts w:ascii="Sassoon Penpals" w:hAnsi="Sassoon Penpals"/>
          <w:b/>
          <w:bCs/>
          <w:sz w:val="36"/>
          <w:szCs w:val="36"/>
        </w:rPr>
        <w:t xml:space="preserve">Reception </w:t>
      </w:r>
      <w:r w:rsidR="00421B33">
        <w:rPr>
          <w:rFonts w:ascii="Sassoon Penpals" w:hAnsi="Sassoon Penpals"/>
          <w:b/>
          <w:bCs/>
          <w:sz w:val="36"/>
          <w:szCs w:val="36"/>
        </w:rPr>
        <w:t xml:space="preserve">Literacy Overview </w:t>
      </w:r>
    </w:p>
    <w:tbl>
      <w:tblPr>
        <w:tblStyle w:val="TableGrid"/>
        <w:tblW w:w="15735" w:type="dxa"/>
        <w:tblInd w:w="-856" w:type="dxa"/>
        <w:tblLook w:val="04A0" w:firstRow="1" w:lastRow="0" w:firstColumn="1" w:lastColumn="0" w:noHBand="0" w:noVBand="1"/>
      </w:tblPr>
      <w:tblGrid>
        <w:gridCol w:w="1700"/>
        <w:gridCol w:w="2336"/>
        <w:gridCol w:w="2352"/>
        <w:gridCol w:w="2337"/>
        <w:gridCol w:w="2337"/>
        <w:gridCol w:w="2336"/>
        <w:gridCol w:w="2337"/>
      </w:tblGrid>
      <w:tr w:rsidR="00435150" w:rsidRPr="00FB7C02" w14:paraId="5E67DA8F" w14:textId="77777777" w:rsidTr="10CC29B5">
        <w:tc>
          <w:tcPr>
            <w:tcW w:w="1700" w:type="dxa"/>
          </w:tcPr>
          <w:p w14:paraId="3BD8BD1D" w14:textId="77777777" w:rsidR="00435150" w:rsidRPr="00FB7C02" w:rsidRDefault="3B437B32">
            <w:pPr>
              <w:rPr>
                <w:rFonts w:ascii="Twinkl" w:hAnsi="Twinkl"/>
                <w:sz w:val="16"/>
                <w:szCs w:val="16"/>
                <w:lang w:val="en-US"/>
              </w:rPr>
            </w:pPr>
            <w:r w:rsidRPr="00FB7C02">
              <w:rPr>
                <w:rFonts w:ascii="Twinkl" w:hAnsi="Twinkl"/>
                <w:sz w:val="16"/>
                <w:szCs w:val="16"/>
              </w:rPr>
              <w:t>Year</w:t>
            </w:r>
          </w:p>
          <w:p w14:paraId="04DBDC47" w14:textId="77777777" w:rsidR="00435150" w:rsidRPr="00FB7C02" w:rsidRDefault="3B437B32">
            <w:pPr>
              <w:rPr>
                <w:rFonts w:ascii="Twinkl" w:hAnsi="Twinkl"/>
                <w:sz w:val="16"/>
                <w:szCs w:val="16"/>
                <w:lang w:val="en-US"/>
              </w:rPr>
            </w:pPr>
            <w:r w:rsidRPr="00FB7C02">
              <w:rPr>
                <w:rFonts w:ascii="Twinkl" w:hAnsi="Twinkl"/>
                <w:sz w:val="16"/>
                <w:szCs w:val="16"/>
              </w:rPr>
              <w:t>Group</w:t>
            </w:r>
          </w:p>
        </w:tc>
        <w:tc>
          <w:tcPr>
            <w:tcW w:w="2336" w:type="dxa"/>
          </w:tcPr>
          <w:p w14:paraId="019E4200" w14:textId="77777777" w:rsidR="00435150" w:rsidRPr="00FB7C02" w:rsidRDefault="3B437B32" w:rsidP="00421B33">
            <w:pPr>
              <w:jc w:val="center"/>
              <w:rPr>
                <w:rFonts w:ascii="Twinkl" w:hAnsi="Twinkl"/>
                <w:sz w:val="16"/>
                <w:szCs w:val="16"/>
                <w:lang w:val="en-US"/>
              </w:rPr>
            </w:pPr>
            <w:r w:rsidRPr="00FB7C02">
              <w:rPr>
                <w:rFonts w:ascii="Twinkl" w:hAnsi="Twinkl"/>
                <w:sz w:val="16"/>
                <w:szCs w:val="16"/>
              </w:rPr>
              <w:t>Autumn 1</w:t>
            </w:r>
          </w:p>
          <w:p w14:paraId="2F56A1F0" w14:textId="609EF513" w:rsidR="00435150" w:rsidRPr="00FB7C02" w:rsidRDefault="00435150">
            <w:pPr>
              <w:rPr>
                <w:rFonts w:ascii="Twinkl" w:hAnsi="Twinkl"/>
                <w:sz w:val="16"/>
                <w:szCs w:val="16"/>
                <w:lang w:val="en-US"/>
              </w:rPr>
            </w:pPr>
          </w:p>
        </w:tc>
        <w:tc>
          <w:tcPr>
            <w:tcW w:w="2352" w:type="dxa"/>
          </w:tcPr>
          <w:p w14:paraId="298F46E9" w14:textId="77777777" w:rsidR="00435150" w:rsidRPr="00FB7C02" w:rsidRDefault="3B437B32" w:rsidP="00421B33">
            <w:pPr>
              <w:jc w:val="center"/>
              <w:rPr>
                <w:rFonts w:ascii="Twinkl" w:hAnsi="Twinkl"/>
                <w:sz w:val="16"/>
                <w:szCs w:val="16"/>
                <w:lang w:val="en-US"/>
              </w:rPr>
            </w:pPr>
            <w:r w:rsidRPr="00FB7C02">
              <w:rPr>
                <w:rFonts w:ascii="Twinkl" w:hAnsi="Twinkl"/>
                <w:sz w:val="16"/>
                <w:szCs w:val="16"/>
              </w:rPr>
              <w:t>Autumn 2</w:t>
            </w:r>
          </w:p>
          <w:p w14:paraId="78A02C00" w14:textId="19E42653" w:rsidR="00435150" w:rsidRPr="00FB7C02" w:rsidRDefault="00435150">
            <w:pPr>
              <w:rPr>
                <w:rFonts w:ascii="Twinkl" w:hAnsi="Twinkl"/>
                <w:sz w:val="16"/>
                <w:szCs w:val="16"/>
                <w:lang w:val="en-US"/>
              </w:rPr>
            </w:pPr>
          </w:p>
        </w:tc>
        <w:tc>
          <w:tcPr>
            <w:tcW w:w="2337" w:type="dxa"/>
          </w:tcPr>
          <w:p w14:paraId="33C4EBE8" w14:textId="77777777" w:rsidR="00435150" w:rsidRPr="00FB7C02" w:rsidRDefault="3B437B32" w:rsidP="00421B33">
            <w:pPr>
              <w:jc w:val="center"/>
              <w:rPr>
                <w:rFonts w:ascii="Twinkl" w:hAnsi="Twinkl"/>
                <w:sz w:val="16"/>
                <w:szCs w:val="16"/>
                <w:lang w:val="en-US"/>
              </w:rPr>
            </w:pPr>
            <w:r w:rsidRPr="00FB7C02">
              <w:rPr>
                <w:rFonts w:ascii="Twinkl" w:hAnsi="Twinkl"/>
                <w:sz w:val="16"/>
                <w:szCs w:val="16"/>
              </w:rPr>
              <w:t>Spring 1</w:t>
            </w:r>
          </w:p>
          <w:p w14:paraId="249AF4BB" w14:textId="24924169" w:rsidR="00435150" w:rsidRPr="00FB7C02" w:rsidRDefault="00435150">
            <w:pPr>
              <w:rPr>
                <w:rFonts w:ascii="Twinkl" w:hAnsi="Twinkl"/>
                <w:sz w:val="16"/>
                <w:szCs w:val="16"/>
                <w:lang w:val="en-US"/>
              </w:rPr>
            </w:pPr>
          </w:p>
        </w:tc>
        <w:tc>
          <w:tcPr>
            <w:tcW w:w="2337" w:type="dxa"/>
          </w:tcPr>
          <w:p w14:paraId="20E40234" w14:textId="77777777" w:rsidR="00435150" w:rsidRPr="00FB7C02" w:rsidRDefault="3B437B32" w:rsidP="00421B33">
            <w:pPr>
              <w:jc w:val="center"/>
              <w:rPr>
                <w:rFonts w:ascii="Twinkl" w:hAnsi="Twinkl"/>
                <w:sz w:val="16"/>
                <w:szCs w:val="16"/>
                <w:lang w:val="en-US"/>
              </w:rPr>
            </w:pPr>
            <w:r w:rsidRPr="00FB7C02">
              <w:rPr>
                <w:rFonts w:ascii="Twinkl" w:hAnsi="Twinkl"/>
                <w:sz w:val="16"/>
                <w:szCs w:val="16"/>
              </w:rPr>
              <w:t>Spring 2</w:t>
            </w:r>
          </w:p>
          <w:p w14:paraId="1DAD3574" w14:textId="6692B0B7" w:rsidR="00435150" w:rsidRPr="00FB7C02" w:rsidRDefault="00435150" w:rsidP="00435150">
            <w:pPr>
              <w:rPr>
                <w:rFonts w:ascii="Twinkl" w:hAnsi="Twinkl"/>
                <w:sz w:val="16"/>
                <w:szCs w:val="16"/>
                <w:lang w:val="en-US"/>
              </w:rPr>
            </w:pPr>
          </w:p>
        </w:tc>
        <w:tc>
          <w:tcPr>
            <w:tcW w:w="2336" w:type="dxa"/>
          </w:tcPr>
          <w:p w14:paraId="461E4E7F" w14:textId="77777777" w:rsidR="00435150" w:rsidRPr="00FB7C02" w:rsidRDefault="3B437B32" w:rsidP="00421B33">
            <w:pPr>
              <w:jc w:val="center"/>
              <w:rPr>
                <w:rFonts w:ascii="Twinkl" w:hAnsi="Twinkl"/>
                <w:sz w:val="16"/>
                <w:szCs w:val="16"/>
                <w:lang w:val="en-US"/>
              </w:rPr>
            </w:pPr>
            <w:r w:rsidRPr="00FB7C02">
              <w:rPr>
                <w:rFonts w:ascii="Twinkl" w:hAnsi="Twinkl"/>
                <w:sz w:val="16"/>
                <w:szCs w:val="16"/>
              </w:rPr>
              <w:t>Summer 1</w:t>
            </w:r>
          </w:p>
          <w:p w14:paraId="13B634AF" w14:textId="7666F35A" w:rsidR="00435150" w:rsidRPr="00FB7C02" w:rsidRDefault="00435150">
            <w:pPr>
              <w:rPr>
                <w:rFonts w:ascii="Twinkl" w:hAnsi="Twinkl"/>
                <w:sz w:val="16"/>
                <w:szCs w:val="16"/>
                <w:lang w:val="en-US"/>
              </w:rPr>
            </w:pPr>
          </w:p>
        </w:tc>
        <w:tc>
          <w:tcPr>
            <w:tcW w:w="2337" w:type="dxa"/>
          </w:tcPr>
          <w:p w14:paraId="500FC92F" w14:textId="77777777" w:rsidR="00435150" w:rsidRPr="00FB7C02" w:rsidRDefault="3B437B32" w:rsidP="00421B33">
            <w:pPr>
              <w:jc w:val="center"/>
              <w:rPr>
                <w:rFonts w:ascii="Twinkl" w:hAnsi="Twinkl"/>
                <w:sz w:val="16"/>
                <w:szCs w:val="16"/>
                <w:lang w:val="en-US"/>
              </w:rPr>
            </w:pPr>
            <w:r w:rsidRPr="00FB7C02">
              <w:rPr>
                <w:rFonts w:ascii="Twinkl" w:hAnsi="Twinkl"/>
                <w:sz w:val="16"/>
                <w:szCs w:val="16"/>
              </w:rPr>
              <w:t>Summer 2</w:t>
            </w:r>
          </w:p>
          <w:p w14:paraId="08A5DEFA" w14:textId="11E41785" w:rsidR="00435150" w:rsidRPr="00FB7C02" w:rsidRDefault="00435150">
            <w:pPr>
              <w:rPr>
                <w:rFonts w:ascii="Twinkl" w:hAnsi="Twinkl"/>
                <w:sz w:val="16"/>
                <w:szCs w:val="16"/>
                <w:lang w:val="en-US"/>
              </w:rPr>
            </w:pPr>
          </w:p>
        </w:tc>
      </w:tr>
      <w:tr w:rsidR="00CA7A66" w:rsidRPr="00FB7C02" w14:paraId="53B0CF72" w14:textId="77777777" w:rsidTr="10CC29B5">
        <w:tc>
          <w:tcPr>
            <w:tcW w:w="1700" w:type="dxa"/>
          </w:tcPr>
          <w:p w14:paraId="783E7C9C" w14:textId="17F012FA" w:rsidR="00CA7A66" w:rsidRPr="00FB7C02" w:rsidRDefault="3B437B32">
            <w:pPr>
              <w:rPr>
                <w:rFonts w:ascii="Twinkl" w:hAnsi="Twinkl"/>
                <w:sz w:val="16"/>
                <w:szCs w:val="16"/>
                <w:lang w:val="en-US"/>
              </w:rPr>
            </w:pPr>
            <w:r w:rsidRPr="00FB7C02">
              <w:rPr>
                <w:rFonts w:ascii="Twinkl" w:hAnsi="Twinkl"/>
                <w:sz w:val="16"/>
                <w:szCs w:val="16"/>
              </w:rPr>
              <w:t>Cross-curricular theme</w:t>
            </w:r>
          </w:p>
        </w:tc>
        <w:tc>
          <w:tcPr>
            <w:tcW w:w="2336" w:type="dxa"/>
          </w:tcPr>
          <w:p w14:paraId="68CDD151" w14:textId="5B8503F7" w:rsidR="00CA7A66" w:rsidRPr="00FB7C02" w:rsidRDefault="00AD2E92" w:rsidP="001051D2">
            <w:pPr>
              <w:jc w:val="center"/>
              <w:rPr>
                <w:rFonts w:ascii="Twinkl" w:hAnsi="Twinkl"/>
                <w:sz w:val="16"/>
                <w:szCs w:val="16"/>
                <w:lang w:val="en-US"/>
              </w:rPr>
            </w:pPr>
            <w:r w:rsidRPr="00FB7C02">
              <w:rPr>
                <w:rFonts w:ascii="Twinkl" w:hAnsi="Twinkl"/>
                <w:sz w:val="16"/>
                <w:szCs w:val="16"/>
                <w:lang w:val="en-US"/>
              </w:rPr>
              <w:t>All about me</w:t>
            </w:r>
          </w:p>
        </w:tc>
        <w:tc>
          <w:tcPr>
            <w:tcW w:w="2352" w:type="dxa"/>
          </w:tcPr>
          <w:p w14:paraId="6A18B7F3" w14:textId="20C30E2D" w:rsidR="00C5664F" w:rsidRPr="00FB7C02" w:rsidRDefault="00AD2E92" w:rsidP="00AD2E92">
            <w:pPr>
              <w:jc w:val="center"/>
              <w:rPr>
                <w:rFonts w:ascii="Twinkl" w:hAnsi="Twinkl"/>
                <w:sz w:val="16"/>
                <w:szCs w:val="16"/>
                <w:lang w:val="en-US"/>
              </w:rPr>
            </w:pPr>
            <w:r w:rsidRPr="00FB7C02">
              <w:rPr>
                <w:rFonts w:ascii="Twinkl" w:hAnsi="Twinkl"/>
                <w:sz w:val="16"/>
                <w:szCs w:val="16"/>
                <w:lang w:val="en-US"/>
              </w:rPr>
              <w:t xml:space="preserve">People who help us </w:t>
            </w:r>
          </w:p>
        </w:tc>
        <w:tc>
          <w:tcPr>
            <w:tcW w:w="2337" w:type="dxa"/>
          </w:tcPr>
          <w:p w14:paraId="5155DD9D" w14:textId="693CF3FF" w:rsidR="00CA7A66" w:rsidRPr="00FB7C02" w:rsidRDefault="00AD2E92" w:rsidP="00AD2E92">
            <w:pPr>
              <w:jc w:val="center"/>
              <w:rPr>
                <w:rFonts w:ascii="Twinkl" w:hAnsi="Twinkl"/>
                <w:sz w:val="16"/>
                <w:szCs w:val="16"/>
                <w:lang w:val="en-US"/>
              </w:rPr>
            </w:pPr>
            <w:r w:rsidRPr="00FB7C02">
              <w:rPr>
                <w:rFonts w:ascii="Twinkl" w:hAnsi="Twinkl"/>
                <w:sz w:val="16"/>
                <w:szCs w:val="16"/>
                <w:lang w:val="en-US"/>
              </w:rPr>
              <w:t xml:space="preserve">Out in the cold </w:t>
            </w:r>
          </w:p>
        </w:tc>
        <w:tc>
          <w:tcPr>
            <w:tcW w:w="2337" w:type="dxa"/>
          </w:tcPr>
          <w:p w14:paraId="66239EEF" w14:textId="3003BDE7" w:rsidR="00CA7A66" w:rsidRPr="00FB7C02" w:rsidRDefault="00AD2E92" w:rsidP="00AD2E92">
            <w:pPr>
              <w:jc w:val="center"/>
              <w:rPr>
                <w:rFonts w:ascii="Twinkl" w:hAnsi="Twinkl"/>
                <w:sz w:val="16"/>
                <w:szCs w:val="16"/>
                <w:lang w:val="en-US"/>
              </w:rPr>
            </w:pPr>
            <w:r w:rsidRPr="00FB7C02">
              <w:rPr>
                <w:rFonts w:ascii="Twinkl" w:hAnsi="Twinkl"/>
                <w:sz w:val="16"/>
                <w:szCs w:val="16"/>
                <w:lang w:val="en-US"/>
              </w:rPr>
              <w:t>Kings and Queens</w:t>
            </w:r>
          </w:p>
        </w:tc>
        <w:tc>
          <w:tcPr>
            <w:tcW w:w="2336" w:type="dxa"/>
          </w:tcPr>
          <w:p w14:paraId="7F951AED" w14:textId="6A2A9CA9" w:rsidR="00CA7A66" w:rsidRPr="00FB7C02" w:rsidRDefault="0068117C" w:rsidP="0068117C">
            <w:pPr>
              <w:jc w:val="center"/>
              <w:rPr>
                <w:rFonts w:ascii="Twinkl" w:hAnsi="Twinkl"/>
                <w:sz w:val="16"/>
                <w:szCs w:val="16"/>
                <w:lang w:val="en-US"/>
              </w:rPr>
            </w:pPr>
            <w:r w:rsidRPr="00FB7C02">
              <w:rPr>
                <w:rFonts w:ascii="Twinkl" w:hAnsi="Twinkl"/>
                <w:sz w:val="16"/>
                <w:szCs w:val="16"/>
                <w:lang w:val="en-US"/>
              </w:rPr>
              <w:t>Where does food come from</w:t>
            </w:r>
          </w:p>
        </w:tc>
        <w:tc>
          <w:tcPr>
            <w:tcW w:w="2337" w:type="dxa"/>
          </w:tcPr>
          <w:p w14:paraId="1636E9B7" w14:textId="2B44A0B9" w:rsidR="00CA7A66" w:rsidRPr="00FB7C02" w:rsidRDefault="00F22625" w:rsidP="0068117C">
            <w:pPr>
              <w:jc w:val="center"/>
              <w:rPr>
                <w:rFonts w:ascii="Twinkl" w:hAnsi="Twinkl"/>
                <w:sz w:val="16"/>
                <w:szCs w:val="16"/>
                <w:lang w:val="en-US"/>
              </w:rPr>
            </w:pPr>
            <w:r w:rsidRPr="00FB7C02">
              <w:rPr>
                <w:rFonts w:ascii="Twinkl" w:hAnsi="Twinkl"/>
                <w:sz w:val="16"/>
                <w:szCs w:val="16"/>
                <w:lang w:val="en-US"/>
              </w:rPr>
              <w:t>The Jungle</w:t>
            </w:r>
          </w:p>
        </w:tc>
      </w:tr>
      <w:tr w:rsidR="00686776" w:rsidRPr="00FB7C02" w14:paraId="6E2CBC21" w14:textId="77777777" w:rsidTr="10CC29B5">
        <w:tc>
          <w:tcPr>
            <w:tcW w:w="1700" w:type="dxa"/>
          </w:tcPr>
          <w:p w14:paraId="51389390" w14:textId="77777777" w:rsidR="00686776" w:rsidRPr="00FB7C02" w:rsidRDefault="00686776" w:rsidP="00686776">
            <w:pPr>
              <w:rPr>
                <w:rFonts w:ascii="Twinkl" w:hAnsi="Twinkl"/>
                <w:sz w:val="16"/>
                <w:szCs w:val="16"/>
                <w:lang w:val="en-US"/>
              </w:rPr>
            </w:pPr>
            <w:r w:rsidRPr="00FB7C02">
              <w:rPr>
                <w:rFonts w:ascii="Twinkl" w:hAnsi="Twinkl"/>
                <w:sz w:val="16"/>
                <w:szCs w:val="16"/>
              </w:rPr>
              <w:t>English Units</w:t>
            </w:r>
          </w:p>
          <w:p w14:paraId="3DF2C979" w14:textId="6D4A7E65" w:rsidR="00686776" w:rsidRPr="00FB7C02" w:rsidRDefault="00686776" w:rsidP="00686776">
            <w:pPr>
              <w:rPr>
                <w:rFonts w:ascii="Twinkl" w:hAnsi="Twinkl"/>
                <w:sz w:val="16"/>
                <w:szCs w:val="16"/>
                <w:lang w:val="en-US"/>
              </w:rPr>
            </w:pPr>
            <w:r w:rsidRPr="00FB7C02">
              <w:rPr>
                <w:rFonts w:ascii="Twinkl" w:hAnsi="Twinkl"/>
                <w:sz w:val="16"/>
                <w:szCs w:val="16"/>
              </w:rPr>
              <w:t>Core texts &amp;</w:t>
            </w:r>
          </w:p>
          <w:p w14:paraId="0281DF92" w14:textId="626BE3F2" w:rsidR="00686776" w:rsidRPr="00FB7C02" w:rsidRDefault="00686776" w:rsidP="00686776">
            <w:pPr>
              <w:rPr>
                <w:rFonts w:ascii="Twinkl" w:hAnsi="Twinkl"/>
                <w:sz w:val="16"/>
                <w:szCs w:val="16"/>
                <w:lang w:val="en-US"/>
              </w:rPr>
            </w:pPr>
            <w:r w:rsidRPr="00FB7C02">
              <w:rPr>
                <w:rFonts w:ascii="Twinkl" w:hAnsi="Twinkl"/>
                <w:sz w:val="16"/>
                <w:szCs w:val="16"/>
              </w:rPr>
              <w:t>Skills Narrative</w:t>
            </w:r>
          </w:p>
        </w:tc>
        <w:tc>
          <w:tcPr>
            <w:tcW w:w="2336" w:type="dxa"/>
          </w:tcPr>
          <w:p w14:paraId="68CE83CD" w14:textId="77777777" w:rsidR="00686776" w:rsidRPr="00FB7C02" w:rsidRDefault="00686776" w:rsidP="00686776">
            <w:pPr>
              <w:rPr>
                <w:rFonts w:ascii="Twinkl" w:hAnsi="Twinkl"/>
                <w:b/>
                <w:bCs/>
                <w:sz w:val="16"/>
                <w:szCs w:val="16"/>
                <w:lang w:val="en-US"/>
              </w:rPr>
            </w:pPr>
            <w:r w:rsidRPr="00FB7C02">
              <w:rPr>
                <w:rFonts w:ascii="Twinkl" w:hAnsi="Twinkl"/>
                <w:b/>
                <w:bCs/>
                <w:sz w:val="16"/>
                <w:szCs w:val="16"/>
              </w:rPr>
              <w:t>Genre/Text</w:t>
            </w:r>
          </w:p>
          <w:p w14:paraId="1645247C" w14:textId="7C48CF17" w:rsidR="00686776" w:rsidRPr="00FB7C02" w:rsidRDefault="00686776" w:rsidP="00686776">
            <w:pPr>
              <w:rPr>
                <w:rFonts w:ascii="Twinkl" w:hAnsi="Twinkl"/>
                <w:sz w:val="16"/>
                <w:szCs w:val="16"/>
              </w:rPr>
            </w:pPr>
            <w:r w:rsidRPr="00FB7C02">
              <w:rPr>
                <w:rFonts w:ascii="Twinkl" w:hAnsi="Twinkl"/>
                <w:sz w:val="16"/>
                <w:szCs w:val="16"/>
              </w:rPr>
              <w:t>The Colour Monster</w:t>
            </w:r>
          </w:p>
          <w:p w14:paraId="0B357B05" w14:textId="2C68C39E" w:rsidR="00686776" w:rsidRPr="00FB7C02" w:rsidRDefault="00686776" w:rsidP="00686776">
            <w:pPr>
              <w:rPr>
                <w:rFonts w:ascii="Twinkl" w:hAnsi="Twinkl"/>
                <w:sz w:val="16"/>
                <w:szCs w:val="16"/>
              </w:rPr>
            </w:pPr>
            <w:r w:rsidRPr="00FB7C02">
              <w:rPr>
                <w:rFonts w:ascii="Twinkl" w:hAnsi="Twinkl"/>
                <w:sz w:val="16"/>
                <w:szCs w:val="16"/>
              </w:rPr>
              <w:t>The Colour Monster goes to school.</w:t>
            </w:r>
          </w:p>
          <w:p w14:paraId="43DCD066" w14:textId="53FC6D9C" w:rsidR="00686776" w:rsidRPr="00FB7C02" w:rsidRDefault="00686776" w:rsidP="00686776">
            <w:pPr>
              <w:rPr>
                <w:rFonts w:ascii="Twinkl" w:hAnsi="Twinkl"/>
                <w:b/>
                <w:bCs/>
                <w:sz w:val="16"/>
                <w:szCs w:val="16"/>
                <w:lang w:val="en-US"/>
              </w:rPr>
            </w:pPr>
            <w:r w:rsidRPr="00FB7C02">
              <w:rPr>
                <w:rFonts w:ascii="Twinkl" w:hAnsi="Twinkl"/>
                <w:b/>
                <w:bCs/>
                <w:sz w:val="16"/>
                <w:szCs w:val="16"/>
              </w:rPr>
              <w:t>Key skills</w:t>
            </w:r>
          </w:p>
          <w:p w14:paraId="20486815" w14:textId="071780A4" w:rsidR="00686776" w:rsidRPr="00FB7C02" w:rsidRDefault="00133684" w:rsidP="00686776">
            <w:pPr>
              <w:rPr>
                <w:rFonts w:ascii="Twinkl" w:hAnsi="Twinkl"/>
                <w:b/>
                <w:bCs/>
                <w:sz w:val="16"/>
                <w:szCs w:val="16"/>
              </w:rPr>
            </w:pPr>
            <w:r w:rsidRPr="00FB7C02">
              <w:rPr>
                <w:rFonts w:ascii="Twinkl" w:hAnsi="Twinkl"/>
                <w:b/>
                <w:bCs/>
                <w:sz w:val="16"/>
                <w:szCs w:val="16"/>
              </w:rPr>
              <w:t>Speaking</w:t>
            </w:r>
          </w:p>
          <w:p w14:paraId="1C9C3C75" w14:textId="5A9E7316" w:rsidR="00133684" w:rsidRPr="00FB7C02" w:rsidRDefault="00133684" w:rsidP="00686776">
            <w:pPr>
              <w:rPr>
                <w:rFonts w:ascii="Twinkl" w:hAnsi="Twinkl"/>
                <w:sz w:val="16"/>
                <w:szCs w:val="16"/>
              </w:rPr>
            </w:pPr>
            <w:r w:rsidRPr="00FB7C02">
              <w:rPr>
                <w:rFonts w:ascii="Twinkl" w:hAnsi="Twinkl"/>
                <w:sz w:val="16"/>
                <w:szCs w:val="16"/>
              </w:rPr>
              <w:t xml:space="preserve">Speak clearly and in full sentences. </w:t>
            </w:r>
          </w:p>
          <w:p w14:paraId="43CBF991" w14:textId="5C6C1EF2" w:rsidR="00133684" w:rsidRPr="00FB7C02" w:rsidRDefault="00B8767D" w:rsidP="00686776">
            <w:pPr>
              <w:rPr>
                <w:rFonts w:ascii="Twinkl" w:hAnsi="Twinkl"/>
                <w:sz w:val="16"/>
                <w:szCs w:val="16"/>
              </w:rPr>
            </w:pPr>
            <w:r w:rsidRPr="00FB7C02">
              <w:rPr>
                <w:rFonts w:ascii="Twinkl" w:hAnsi="Twinkl"/>
                <w:sz w:val="16"/>
                <w:szCs w:val="16"/>
              </w:rPr>
              <w:t xml:space="preserve">Use sentences that include more detail, expressing their ideas about feelings. </w:t>
            </w:r>
          </w:p>
          <w:p w14:paraId="7C72A24A" w14:textId="0CEAB020" w:rsidR="006E025E" w:rsidRPr="00FB7C02" w:rsidRDefault="006E025E" w:rsidP="00686776">
            <w:pPr>
              <w:rPr>
                <w:rFonts w:ascii="Twinkl" w:hAnsi="Twinkl"/>
                <w:b/>
                <w:bCs/>
                <w:sz w:val="16"/>
                <w:szCs w:val="16"/>
              </w:rPr>
            </w:pPr>
            <w:r w:rsidRPr="00FB7C02">
              <w:rPr>
                <w:rFonts w:ascii="Twinkl" w:hAnsi="Twinkl"/>
                <w:b/>
                <w:bCs/>
                <w:sz w:val="16"/>
                <w:szCs w:val="16"/>
              </w:rPr>
              <w:t>Communicating</w:t>
            </w:r>
          </w:p>
          <w:p w14:paraId="4306B845" w14:textId="3BEF162B" w:rsidR="006E025E" w:rsidRPr="00FB7C02" w:rsidRDefault="006E025E" w:rsidP="00686776">
            <w:pPr>
              <w:rPr>
                <w:rFonts w:ascii="Twinkl" w:hAnsi="Twinkl"/>
                <w:sz w:val="16"/>
                <w:szCs w:val="16"/>
              </w:rPr>
            </w:pPr>
            <w:r w:rsidRPr="00FB7C02">
              <w:rPr>
                <w:rFonts w:ascii="Twinkl" w:hAnsi="Twinkl"/>
                <w:sz w:val="16"/>
                <w:szCs w:val="16"/>
              </w:rPr>
              <w:t xml:space="preserve">Communicate freely with different people. </w:t>
            </w:r>
          </w:p>
          <w:p w14:paraId="47DA80D4" w14:textId="648AFBE5" w:rsidR="006E025E" w:rsidRPr="00FB7C02" w:rsidRDefault="00014454" w:rsidP="00686776">
            <w:pPr>
              <w:rPr>
                <w:rFonts w:ascii="Twinkl" w:hAnsi="Twinkl"/>
                <w:b/>
                <w:bCs/>
                <w:sz w:val="16"/>
                <w:szCs w:val="16"/>
              </w:rPr>
            </w:pPr>
            <w:r w:rsidRPr="00FB7C02">
              <w:rPr>
                <w:rFonts w:ascii="Twinkl" w:hAnsi="Twinkl"/>
                <w:b/>
                <w:bCs/>
                <w:sz w:val="16"/>
                <w:szCs w:val="16"/>
              </w:rPr>
              <w:t>Speaking</w:t>
            </w:r>
          </w:p>
          <w:p w14:paraId="50EEC950" w14:textId="77A12EE5" w:rsidR="00014454" w:rsidRPr="00FB7C02" w:rsidRDefault="00014454" w:rsidP="00686776">
            <w:pPr>
              <w:rPr>
                <w:rFonts w:ascii="Twinkl" w:hAnsi="Twinkl"/>
                <w:sz w:val="16"/>
                <w:szCs w:val="16"/>
              </w:rPr>
            </w:pPr>
            <w:r w:rsidRPr="00FB7C02">
              <w:rPr>
                <w:rFonts w:ascii="Twinkl" w:hAnsi="Twinkl"/>
                <w:sz w:val="16"/>
                <w:szCs w:val="16"/>
              </w:rPr>
              <w:t xml:space="preserve">Use </w:t>
            </w:r>
            <w:proofErr w:type="gramStart"/>
            <w:r w:rsidRPr="00FB7C02">
              <w:rPr>
                <w:rFonts w:ascii="Twinkl" w:hAnsi="Twinkl"/>
                <w:sz w:val="16"/>
                <w:szCs w:val="16"/>
              </w:rPr>
              <w:t>talk</w:t>
            </w:r>
            <w:proofErr w:type="gramEnd"/>
            <w:r w:rsidRPr="00FB7C02">
              <w:rPr>
                <w:rFonts w:ascii="Twinkl" w:hAnsi="Twinkl"/>
                <w:sz w:val="16"/>
                <w:szCs w:val="16"/>
              </w:rPr>
              <w:t xml:space="preserve"> to clarify thinking and express ideas and feelings. </w:t>
            </w:r>
          </w:p>
          <w:p w14:paraId="4087B76C" w14:textId="7A5DA79C" w:rsidR="00014454" w:rsidRPr="00FB7C02" w:rsidRDefault="00C30379" w:rsidP="00686776">
            <w:pPr>
              <w:rPr>
                <w:rFonts w:ascii="Twinkl" w:hAnsi="Twinkl"/>
                <w:b/>
                <w:bCs/>
                <w:sz w:val="16"/>
                <w:szCs w:val="16"/>
              </w:rPr>
            </w:pPr>
            <w:r w:rsidRPr="00FB7C02">
              <w:rPr>
                <w:rFonts w:ascii="Twinkl" w:hAnsi="Twinkl"/>
                <w:b/>
                <w:bCs/>
                <w:sz w:val="16"/>
                <w:szCs w:val="16"/>
              </w:rPr>
              <w:t>Listening</w:t>
            </w:r>
          </w:p>
          <w:p w14:paraId="2B33E7AF" w14:textId="57AAB214" w:rsidR="00C30379" w:rsidRPr="00FB7C02" w:rsidRDefault="00C30379" w:rsidP="00686776">
            <w:pPr>
              <w:rPr>
                <w:rFonts w:ascii="Twinkl" w:hAnsi="Twinkl"/>
                <w:sz w:val="16"/>
                <w:szCs w:val="16"/>
              </w:rPr>
            </w:pPr>
            <w:r w:rsidRPr="00FB7C02">
              <w:rPr>
                <w:rFonts w:ascii="Twinkl" w:hAnsi="Twinkl"/>
                <w:sz w:val="16"/>
                <w:szCs w:val="16"/>
              </w:rPr>
              <w:t>Listen with enjoyment a</w:t>
            </w:r>
            <w:r w:rsidR="00A55366" w:rsidRPr="00FB7C02">
              <w:rPr>
                <w:rFonts w:ascii="Twinkl" w:hAnsi="Twinkl"/>
                <w:sz w:val="16"/>
                <w:szCs w:val="16"/>
              </w:rPr>
              <w:t>n</w:t>
            </w:r>
            <w:r w:rsidRPr="00FB7C02">
              <w:rPr>
                <w:rFonts w:ascii="Twinkl" w:hAnsi="Twinkl"/>
                <w:sz w:val="16"/>
                <w:szCs w:val="16"/>
              </w:rPr>
              <w:t xml:space="preserve">d interest. </w:t>
            </w:r>
          </w:p>
          <w:p w14:paraId="73F3E368" w14:textId="765F6F38" w:rsidR="00A55366" w:rsidRPr="00FB7C02" w:rsidRDefault="00A55366" w:rsidP="00686776">
            <w:pPr>
              <w:rPr>
                <w:rFonts w:ascii="Twinkl" w:hAnsi="Twinkl"/>
                <w:b/>
                <w:bCs/>
                <w:sz w:val="16"/>
                <w:szCs w:val="16"/>
              </w:rPr>
            </w:pPr>
            <w:r w:rsidRPr="00FB7C02">
              <w:rPr>
                <w:rFonts w:ascii="Twinkl" w:hAnsi="Twinkl"/>
                <w:b/>
                <w:bCs/>
                <w:sz w:val="16"/>
                <w:szCs w:val="16"/>
              </w:rPr>
              <w:t>Responding</w:t>
            </w:r>
          </w:p>
          <w:p w14:paraId="5535EC77" w14:textId="323992C4" w:rsidR="00A55366" w:rsidRPr="00FB7C02" w:rsidRDefault="00A55366" w:rsidP="00686776">
            <w:pPr>
              <w:rPr>
                <w:rFonts w:ascii="Twinkl" w:hAnsi="Twinkl"/>
                <w:sz w:val="16"/>
                <w:szCs w:val="16"/>
              </w:rPr>
            </w:pPr>
            <w:r w:rsidRPr="00FB7C02">
              <w:rPr>
                <w:rFonts w:ascii="Twinkl" w:hAnsi="Twinkl"/>
                <w:sz w:val="16"/>
                <w:szCs w:val="16"/>
              </w:rPr>
              <w:t xml:space="preserve">Respond with relevant </w:t>
            </w:r>
            <w:r w:rsidR="00943732" w:rsidRPr="00FB7C02">
              <w:rPr>
                <w:rFonts w:ascii="Twinkl" w:hAnsi="Twinkl"/>
                <w:sz w:val="16"/>
                <w:szCs w:val="16"/>
              </w:rPr>
              <w:t xml:space="preserve">comments when listening to stories. </w:t>
            </w:r>
          </w:p>
          <w:p w14:paraId="1B3D95A7" w14:textId="76D79BB7" w:rsidR="00943732" w:rsidRPr="00FB7C02" w:rsidRDefault="006452D5" w:rsidP="00686776">
            <w:pPr>
              <w:rPr>
                <w:rFonts w:ascii="Twinkl" w:hAnsi="Twinkl"/>
                <w:b/>
                <w:bCs/>
                <w:sz w:val="16"/>
                <w:szCs w:val="16"/>
              </w:rPr>
            </w:pPr>
            <w:r w:rsidRPr="00FB7C02">
              <w:rPr>
                <w:rFonts w:ascii="Twinkl" w:hAnsi="Twinkl"/>
                <w:b/>
                <w:bCs/>
                <w:sz w:val="16"/>
                <w:szCs w:val="16"/>
              </w:rPr>
              <w:t>Handwriting</w:t>
            </w:r>
          </w:p>
          <w:p w14:paraId="187992A3" w14:textId="2029D28B" w:rsidR="006452D5" w:rsidRPr="00FB7C02" w:rsidRDefault="006452D5" w:rsidP="00686776">
            <w:pPr>
              <w:rPr>
                <w:rFonts w:ascii="Twinkl" w:hAnsi="Twinkl"/>
                <w:sz w:val="16"/>
                <w:szCs w:val="16"/>
              </w:rPr>
            </w:pPr>
            <w:r w:rsidRPr="00FB7C02">
              <w:rPr>
                <w:rFonts w:ascii="Twinkl" w:hAnsi="Twinkl"/>
                <w:sz w:val="16"/>
                <w:szCs w:val="16"/>
              </w:rPr>
              <w:t>Hold tools in appropriate gr</w:t>
            </w:r>
            <w:r w:rsidR="00F40102" w:rsidRPr="00FB7C02">
              <w:rPr>
                <w:rFonts w:ascii="Twinkl" w:hAnsi="Twinkl"/>
                <w:sz w:val="16"/>
                <w:szCs w:val="16"/>
              </w:rPr>
              <w:t>i</w:t>
            </w:r>
            <w:r w:rsidRPr="00FB7C02">
              <w:rPr>
                <w:rFonts w:ascii="Twinkl" w:hAnsi="Twinkl"/>
                <w:sz w:val="16"/>
                <w:szCs w:val="16"/>
              </w:rPr>
              <w:t>p/hand</w:t>
            </w:r>
            <w:r w:rsidR="00F40102" w:rsidRPr="00FB7C02">
              <w:rPr>
                <w:rFonts w:ascii="Twinkl" w:hAnsi="Twinkl"/>
                <w:sz w:val="16"/>
                <w:szCs w:val="16"/>
              </w:rPr>
              <w:t>.</w:t>
            </w:r>
          </w:p>
          <w:p w14:paraId="61CF4428" w14:textId="3C6B9DC9" w:rsidR="006452D5" w:rsidRPr="00FB7C02" w:rsidRDefault="00F40102" w:rsidP="00686776">
            <w:pPr>
              <w:rPr>
                <w:rFonts w:ascii="Twinkl" w:hAnsi="Twinkl"/>
                <w:sz w:val="16"/>
                <w:szCs w:val="16"/>
              </w:rPr>
            </w:pPr>
            <w:r w:rsidRPr="00FB7C02">
              <w:rPr>
                <w:rFonts w:ascii="Twinkl" w:hAnsi="Twinkl"/>
                <w:sz w:val="16"/>
                <w:szCs w:val="16"/>
              </w:rPr>
              <w:t>Demonstrate pre phonemic writing.</w:t>
            </w:r>
          </w:p>
          <w:p w14:paraId="16E8C6A3" w14:textId="1EB5CF3E" w:rsidR="004D3FF1" w:rsidRPr="00FB7C02" w:rsidRDefault="00392A92" w:rsidP="00686776">
            <w:pPr>
              <w:rPr>
                <w:rFonts w:ascii="Twinkl" w:hAnsi="Twinkl"/>
                <w:b/>
                <w:bCs/>
                <w:sz w:val="16"/>
                <w:szCs w:val="16"/>
              </w:rPr>
            </w:pPr>
            <w:r w:rsidRPr="00FB7C02">
              <w:rPr>
                <w:rFonts w:ascii="Twinkl" w:hAnsi="Twinkl"/>
                <w:b/>
                <w:bCs/>
                <w:sz w:val="16"/>
                <w:szCs w:val="16"/>
              </w:rPr>
              <w:t xml:space="preserve">Transcription </w:t>
            </w:r>
          </w:p>
          <w:p w14:paraId="736A1892" w14:textId="0407EC78" w:rsidR="00567F40" w:rsidRPr="00FB7C02" w:rsidRDefault="004D3FF1" w:rsidP="00686776">
            <w:pPr>
              <w:rPr>
                <w:rFonts w:ascii="Twinkl" w:hAnsi="Twinkl"/>
                <w:sz w:val="16"/>
                <w:szCs w:val="16"/>
              </w:rPr>
            </w:pPr>
            <w:r w:rsidRPr="00FB7C02">
              <w:rPr>
                <w:rFonts w:ascii="Twinkl" w:hAnsi="Twinkl"/>
                <w:sz w:val="16"/>
                <w:szCs w:val="16"/>
              </w:rPr>
              <w:t xml:space="preserve">Use some recognisable </w:t>
            </w:r>
            <w:r w:rsidR="00567F40" w:rsidRPr="00FB7C02">
              <w:rPr>
                <w:rFonts w:ascii="Twinkl" w:hAnsi="Twinkl"/>
                <w:sz w:val="16"/>
                <w:szCs w:val="16"/>
              </w:rPr>
              <w:t xml:space="preserve">letters to communicate meaning. </w:t>
            </w:r>
          </w:p>
          <w:p w14:paraId="74272798" w14:textId="4FCF4E95" w:rsidR="002758BD" w:rsidRPr="00FB7C02" w:rsidRDefault="002758BD" w:rsidP="00686776">
            <w:pPr>
              <w:rPr>
                <w:rFonts w:ascii="Twinkl" w:hAnsi="Twinkl"/>
                <w:b/>
                <w:bCs/>
                <w:sz w:val="16"/>
                <w:szCs w:val="16"/>
              </w:rPr>
            </w:pPr>
            <w:r w:rsidRPr="00FB7C02">
              <w:rPr>
                <w:rFonts w:ascii="Twinkl" w:hAnsi="Twinkl"/>
                <w:b/>
                <w:bCs/>
                <w:sz w:val="16"/>
                <w:szCs w:val="16"/>
              </w:rPr>
              <w:t>Composition</w:t>
            </w:r>
          </w:p>
          <w:p w14:paraId="168623D7" w14:textId="14151E04" w:rsidR="002758BD" w:rsidRPr="00FB7C02" w:rsidRDefault="002758BD" w:rsidP="00686776">
            <w:pPr>
              <w:rPr>
                <w:rFonts w:ascii="Twinkl" w:hAnsi="Twinkl"/>
                <w:sz w:val="16"/>
                <w:szCs w:val="16"/>
              </w:rPr>
            </w:pPr>
            <w:r w:rsidRPr="00FB7C02">
              <w:rPr>
                <w:rFonts w:ascii="Twinkl" w:hAnsi="Twinkl"/>
                <w:sz w:val="16"/>
                <w:szCs w:val="16"/>
              </w:rPr>
              <w:t xml:space="preserve">Give meaning to </w:t>
            </w:r>
            <w:proofErr w:type="spellStart"/>
            <w:r w:rsidRPr="00FB7C02">
              <w:rPr>
                <w:rFonts w:ascii="Twinkl" w:hAnsi="Twinkl"/>
                <w:sz w:val="16"/>
                <w:szCs w:val="16"/>
              </w:rPr>
              <w:t>matks</w:t>
            </w:r>
            <w:proofErr w:type="spellEnd"/>
            <w:r w:rsidRPr="00FB7C02">
              <w:rPr>
                <w:rFonts w:ascii="Twinkl" w:hAnsi="Twinkl"/>
                <w:sz w:val="16"/>
                <w:szCs w:val="16"/>
              </w:rPr>
              <w:t>.</w:t>
            </w:r>
          </w:p>
          <w:p w14:paraId="7C4BD736" w14:textId="77777777" w:rsidR="00686776" w:rsidRPr="00FB7C02" w:rsidRDefault="00686776" w:rsidP="00686776">
            <w:pPr>
              <w:rPr>
                <w:rFonts w:ascii="Twinkl" w:hAnsi="Twinkl"/>
                <w:b/>
                <w:bCs/>
                <w:sz w:val="16"/>
                <w:szCs w:val="16"/>
                <w:highlight w:val="cyan"/>
                <w:lang w:val="en-US"/>
              </w:rPr>
            </w:pPr>
            <w:r w:rsidRPr="00FB7C02">
              <w:rPr>
                <w:rFonts w:ascii="Twinkl" w:hAnsi="Twinkl"/>
                <w:b/>
                <w:bCs/>
                <w:sz w:val="16"/>
                <w:szCs w:val="16"/>
              </w:rPr>
              <w:t>Oral or writing outcome</w:t>
            </w:r>
          </w:p>
          <w:p w14:paraId="70AD7451" w14:textId="77777777" w:rsidR="00686776" w:rsidRPr="00FB7C02" w:rsidRDefault="00686776" w:rsidP="00686776">
            <w:pPr>
              <w:rPr>
                <w:rFonts w:ascii="Twinkl" w:hAnsi="Twinkl"/>
                <w:sz w:val="16"/>
                <w:szCs w:val="16"/>
                <w:lang w:val="en-US"/>
              </w:rPr>
            </w:pPr>
            <w:r w:rsidRPr="00FB7C02">
              <w:rPr>
                <w:rFonts w:ascii="Twinkl" w:hAnsi="Twinkl"/>
                <w:sz w:val="16"/>
                <w:szCs w:val="16"/>
                <w:lang w:val="en-US"/>
              </w:rPr>
              <w:t>Name feelings and orally explain how they feel in a situation in school/home.</w:t>
            </w:r>
          </w:p>
          <w:p w14:paraId="18367F26" w14:textId="77777777" w:rsidR="004D3FF1" w:rsidRPr="00FB7C02" w:rsidRDefault="00686776" w:rsidP="00686776">
            <w:pPr>
              <w:rPr>
                <w:rFonts w:ascii="Twinkl" w:hAnsi="Twinkl"/>
                <w:sz w:val="16"/>
                <w:szCs w:val="16"/>
                <w:lang w:val="en-US"/>
              </w:rPr>
            </w:pPr>
            <w:r w:rsidRPr="00FB7C02">
              <w:rPr>
                <w:rFonts w:ascii="Twinkl" w:hAnsi="Twinkl"/>
                <w:sz w:val="16"/>
                <w:szCs w:val="16"/>
                <w:lang w:val="en-US"/>
              </w:rPr>
              <w:t>Draw and label what they would take to school. (Initial sound/mark make)</w:t>
            </w:r>
          </w:p>
          <w:p w14:paraId="1048131B" w14:textId="77777777" w:rsidR="00567F40" w:rsidRDefault="00567F40" w:rsidP="00686776">
            <w:pPr>
              <w:rPr>
                <w:rFonts w:ascii="Twinkl" w:hAnsi="Twinkl"/>
                <w:sz w:val="16"/>
                <w:szCs w:val="16"/>
                <w:lang w:val="en-US"/>
              </w:rPr>
            </w:pPr>
          </w:p>
          <w:p w14:paraId="19EE1BA2" w14:textId="77777777" w:rsidR="00FB7C02" w:rsidRDefault="00FB7C02" w:rsidP="00686776">
            <w:pPr>
              <w:rPr>
                <w:rFonts w:ascii="Twinkl" w:hAnsi="Twinkl"/>
                <w:sz w:val="16"/>
                <w:szCs w:val="16"/>
                <w:lang w:val="en-US"/>
              </w:rPr>
            </w:pPr>
          </w:p>
          <w:p w14:paraId="3EFF5344" w14:textId="77777777" w:rsidR="00FB7C02" w:rsidRDefault="00FB7C02" w:rsidP="00686776">
            <w:pPr>
              <w:rPr>
                <w:rFonts w:ascii="Twinkl" w:hAnsi="Twinkl"/>
                <w:sz w:val="16"/>
                <w:szCs w:val="16"/>
                <w:lang w:val="en-US"/>
              </w:rPr>
            </w:pPr>
          </w:p>
          <w:p w14:paraId="41F210B6" w14:textId="77777777" w:rsidR="00FB7C02" w:rsidRDefault="00FB7C02" w:rsidP="00686776">
            <w:pPr>
              <w:rPr>
                <w:rFonts w:ascii="Twinkl" w:hAnsi="Twinkl"/>
                <w:sz w:val="16"/>
                <w:szCs w:val="16"/>
                <w:lang w:val="en-US"/>
              </w:rPr>
            </w:pPr>
          </w:p>
          <w:p w14:paraId="59EFBF2B" w14:textId="77777777" w:rsidR="00FB7C02" w:rsidRDefault="00FB7C02" w:rsidP="00686776">
            <w:pPr>
              <w:rPr>
                <w:rFonts w:ascii="Twinkl" w:hAnsi="Twinkl"/>
                <w:sz w:val="16"/>
                <w:szCs w:val="16"/>
                <w:lang w:val="en-US"/>
              </w:rPr>
            </w:pPr>
          </w:p>
          <w:p w14:paraId="5377324C" w14:textId="79BBC6BF" w:rsidR="00FB7C02" w:rsidRPr="00FB7C02" w:rsidRDefault="00FB7C02" w:rsidP="00686776">
            <w:pPr>
              <w:rPr>
                <w:rFonts w:ascii="Twinkl" w:hAnsi="Twinkl"/>
                <w:sz w:val="16"/>
                <w:szCs w:val="16"/>
                <w:lang w:val="en-US"/>
              </w:rPr>
            </w:pPr>
          </w:p>
        </w:tc>
        <w:tc>
          <w:tcPr>
            <w:tcW w:w="2352" w:type="dxa"/>
          </w:tcPr>
          <w:p w14:paraId="690462F7" w14:textId="77777777" w:rsidR="00686776" w:rsidRPr="00FB7C02" w:rsidRDefault="00686776" w:rsidP="00686776">
            <w:pPr>
              <w:rPr>
                <w:rFonts w:ascii="Twinkl" w:hAnsi="Twinkl"/>
                <w:b/>
                <w:bCs/>
                <w:sz w:val="16"/>
                <w:szCs w:val="16"/>
              </w:rPr>
            </w:pPr>
            <w:r w:rsidRPr="00FB7C02">
              <w:rPr>
                <w:rFonts w:ascii="Twinkl" w:hAnsi="Twinkl"/>
                <w:b/>
                <w:bCs/>
                <w:sz w:val="16"/>
                <w:szCs w:val="16"/>
              </w:rPr>
              <w:t>Genre/Text</w:t>
            </w:r>
          </w:p>
          <w:p w14:paraId="6DBD317A" w14:textId="0EDB1E8B" w:rsidR="00686776" w:rsidRPr="00FB7C02" w:rsidRDefault="00686776" w:rsidP="00686776">
            <w:pPr>
              <w:rPr>
                <w:rFonts w:ascii="Twinkl" w:hAnsi="Twinkl"/>
                <w:sz w:val="16"/>
                <w:szCs w:val="16"/>
                <w:lang w:val="en-US"/>
              </w:rPr>
            </w:pPr>
            <w:r w:rsidRPr="00FB7C02">
              <w:rPr>
                <w:rFonts w:ascii="Twinkl" w:hAnsi="Twinkl"/>
                <w:sz w:val="16"/>
                <w:szCs w:val="16"/>
                <w:lang w:val="en-US"/>
              </w:rPr>
              <w:t>You can’t call an Elephant in an Emergency.</w:t>
            </w:r>
          </w:p>
          <w:p w14:paraId="685591F1" w14:textId="77777777" w:rsidR="00686776" w:rsidRPr="00FB7C02" w:rsidRDefault="00686776" w:rsidP="00686776">
            <w:pPr>
              <w:rPr>
                <w:rFonts w:ascii="Twinkl" w:hAnsi="Twinkl"/>
                <w:b/>
                <w:bCs/>
                <w:sz w:val="16"/>
                <w:szCs w:val="16"/>
                <w:lang w:val="en-US"/>
              </w:rPr>
            </w:pPr>
            <w:r w:rsidRPr="00FB7C02">
              <w:rPr>
                <w:rFonts w:ascii="Twinkl" w:hAnsi="Twinkl"/>
                <w:b/>
                <w:bCs/>
                <w:sz w:val="16"/>
                <w:szCs w:val="16"/>
              </w:rPr>
              <w:t>Key skills</w:t>
            </w:r>
          </w:p>
          <w:p w14:paraId="35CCC030" w14:textId="78CF0140" w:rsidR="00686776" w:rsidRPr="00FB7C02" w:rsidRDefault="006D6FB4" w:rsidP="00686776">
            <w:pPr>
              <w:rPr>
                <w:rFonts w:ascii="Twinkl" w:hAnsi="Twinkl"/>
                <w:b/>
                <w:bCs/>
                <w:sz w:val="16"/>
                <w:szCs w:val="16"/>
              </w:rPr>
            </w:pPr>
            <w:r w:rsidRPr="00FB7C02">
              <w:rPr>
                <w:rFonts w:ascii="Twinkl" w:hAnsi="Twinkl"/>
                <w:b/>
                <w:bCs/>
                <w:sz w:val="16"/>
                <w:szCs w:val="16"/>
              </w:rPr>
              <w:t xml:space="preserve">Communicating </w:t>
            </w:r>
          </w:p>
          <w:p w14:paraId="3B4C6917" w14:textId="5023C4D5" w:rsidR="006D6FB4" w:rsidRPr="00FB7C02" w:rsidRDefault="006D6FB4" w:rsidP="00686776">
            <w:pPr>
              <w:rPr>
                <w:rFonts w:ascii="Twinkl" w:hAnsi="Twinkl"/>
                <w:sz w:val="16"/>
                <w:szCs w:val="16"/>
              </w:rPr>
            </w:pPr>
            <w:r w:rsidRPr="00FB7C02">
              <w:rPr>
                <w:rFonts w:ascii="Twinkl" w:hAnsi="Twinkl"/>
                <w:sz w:val="16"/>
                <w:szCs w:val="16"/>
              </w:rPr>
              <w:t xml:space="preserve">Talk about and describe </w:t>
            </w:r>
            <w:r w:rsidR="00D40919" w:rsidRPr="00FB7C02">
              <w:rPr>
                <w:rFonts w:ascii="Twinkl" w:hAnsi="Twinkl"/>
                <w:sz w:val="16"/>
                <w:szCs w:val="16"/>
              </w:rPr>
              <w:t xml:space="preserve">events in some detail. </w:t>
            </w:r>
          </w:p>
          <w:p w14:paraId="709F4DAE" w14:textId="782A0B99" w:rsidR="000173D4" w:rsidRPr="00FB7C02" w:rsidRDefault="00B37A76" w:rsidP="00686776">
            <w:pPr>
              <w:rPr>
                <w:rFonts w:ascii="Twinkl" w:hAnsi="Twinkl"/>
                <w:b/>
                <w:bCs/>
                <w:sz w:val="16"/>
                <w:szCs w:val="16"/>
              </w:rPr>
            </w:pPr>
            <w:r w:rsidRPr="00FB7C02">
              <w:rPr>
                <w:rFonts w:ascii="Twinkl" w:hAnsi="Twinkl"/>
                <w:b/>
                <w:bCs/>
                <w:sz w:val="16"/>
                <w:szCs w:val="16"/>
              </w:rPr>
              <w:t>Composition</w:t>
            </w:r>
          </w:p>
          <w:p w14:paraId="60F595E4" w14:textId="1FC2242F" w:rsidR="00B37A76" w:rsidRPr="00FB7C02" w:rsidRDefault="00B37A76" w:rsidP="00686776">
            <w:pPr>
              <w:rPr>
                <w:rFonts w:ascii="Twinkl" w:hAnsi="Twinkl"/>
                <w:sz w:val="16"/>
                <w:szCs w:val="16"/>
              </w:rPr>
            </w:pPr>
            <w:r w:rsidRPr="00FB7C02">
              <w:rPr>
                <w:rFonts w:ascii="Twinkl" w:hAnsi="Twinkl"/>
                <w:sz w:val="16"/>
                <w:szCs w:val="16"/>
              </w:rPr>
              <w:t xml:space="preserve">Understand that thoughts and ideas can be written down. </w:t>
            </w:r>
          </w:p>
          <w:p w14:paraId="040D88A7" w14:textId="29B03F23" w:rsidR="00B37A76" w:rsidRPr="00FB7C02" w:rsidRDefault="00B37A76" w:rsidP="00686776">
            <w:pPr>
              <w:rPr>
                <w:rFonts w:ascii="Twinkl" w:hAnsi="Twinkl"/>
                <w:sz w:val="16"/>
                <w:szCs w:val="16"/>
              </w:rPr>
            </w:pPr>
            <w:r w:rsidRPr="00FB7C02">
              <w:rPr>
                <w:rFonts w:ascii="Twinkl" w:hAnsi="Twinkl"/>
                <w:sz w:val="16"/>
                <w:szCs w:val="16"/>
              </w:rPr>
              <w:t xml:space="preserve">Have ideas and reasons for mark making. </w:t>
            </w:r>
          </w:p>
          <w:p w14:paraId="2CB09FB7" w14:textId="0DAF73B6" w:rsidR="00CF4EFF" w:rsidRPr="00FB7C02" w:rsidRDefault="00CF4EFF" w:rsidP="00686776">
            <w:pPr>
              <w:rPr>
                <w:rFonts w:ascii="Twinkl" w:hAnsi="Twinkl"/>
                <w:sz w:val="16"/>
                <w:szCs w:val="16"/>
              </w:rPr>
            </w:pPr>
            <w:r w:rsidRPr="00FB7C02">
              <w:rPr>
                <w:rFonts w:ascii="Twinkl" w:hAnsi="Twinkl"/>
                <w:sz w:val="16"/>
                <w:szCs w:val="16"/>
              </w:rPr>
              <w:t xml:space="preserve">Orally compose a word or phrase and hold it in memory before attempting to write it, </w:t>
            </w:r>
          </w:p>
          <w:p w14:paraId="293159A0" w14:textId="33AEF4FE" w:rsidR="00B12248" w:rsidRPr="00FB7C02" w:rsidRDefault="00B12248" w:rsidP="00686776">
            <w:pPr>
              <w:rPr>
                <w:rFonts w:ascii="Twinkl" w:hAnsi="Twinkl"/>
                <w:sz w:val="16"/>
                <w:szCs w:val="16"/>
              </w:rPr>
            </w:pPr>
            <w:r w:rsidRPr="00FB7C02">
              <w:rPr>
                <w:rFonts w:ascii="Twinkl" w:hAnsi="Twinkl"/>
                <w:sz w:val="16"/>
                <w:szCs w:val="16"/>
              </w:rPr>
              <w:t xml:space="preserve">Sequence a simple story using pictures. </w:t>
            </w:r>
          </w:p>
          <w:p w14:paraId="52E82192" w14:textId="6BA78682" w:rsidR="00B12248" w:rsidRPr="00FB7C02" w:rsidRDefault="00B12248" w:rsidP="00686776">
            <w:pPr>
              <w:rPr>
                <w:rFonts w:ascii="Twinkl" w:hAnsi="Twinkl"/>
                <w:sz w:val="16"/>
                <w:szCs w:val="16"/>
              </w:rPr>
            </w:pPr>
            <w:r w:rsidRPr="00FB7C02">
              <w:rPr>
                <w:rFonts w:ascii="Twinkl" w:hAnsi="Twinkl"/>
                <w:sz w:val="16"/>
                <w:szCs w:val="16"/>
              </w:rPr>
              <w:t xml:space="preserve">Imitate stories. </w:t>
            </w:r>
          </w:p>
          <w:p w14:paraId="757A1FF3" w14:textId="4D1CF7E8" w:rsidR="00B12248" w:rsidRPr="00FB7C02" w:rsidRDefault="00B12248" w:rsidP="00686776">
            <w:pPr>
              <w:rPr>
                <w:rFonts w:ascii="Twinkl" w:hAnsi="Twinkl"/>
                <w:sz w:val="16"/>
                <w:szCs w:val="16"/>
              </w:rPr>
            </w:pPr>
            <w:r w:rsidRPr="00FB7C02">
              <w:rPr>
                <w:rFonts w:ascii="Twinkl" w:hAnsi="Twinkl"/>
                <w:sz w:val="16"/>
                <w:szCs w:val="16"/>
              </w:rPr>
              <w:t xml:space="preserve">Innovate stories. </w:t>
            </w:r>
          </w:p>
          <w:p w14:paraId="6E9F1839" w14:textId="08E43702" w:rsidR="00392A92" w:rsidRPr="00FB7C02" w:rsidRDefault="00392A92" w:rsidP="00686776">
            <w:pPr>
              <w:rPr>
                <w:rFonts w:ascii="Twinkl" w:hAnsi="Twinkl"/>
                <w:b/>
                <w:bCs/>
                <w:sz w:val="16"/>
                <w:szCs w:val="16"/>
              </w:rPr>
            </w:pPr>
            <w:r w:rsidRPr="00FB7C02">
              <w:rPr>
                <w:rFonts w:ascii="Twinkl" w:hAnsi="Twinkl"/>
                <w:b/>
                <w:bCs/>
                <w:sz w:val="16"/>
                <w:szCs w:val="16"/>
              </w:rPr>
              <w:t>Transcription</w:t>
            </w:r>
          </w:p>
          <w:p w14:paraId="5DE28833" w14:textId="7FAFD6E6" w:rsidR="00392A92" w:rsidRPr="00FB7C02" w:rsidRDefault="005B2CFB" w:rsidP="00686776">
            <w:pPr>
              <w:rPr>
                <w:rFonts w:ascii="Twinkl" w:hAnsi="Twinkl"/>
                <w:sz w:val="16"/>
                <w:szCs w:val="16"/>
              </w:rPr>
            </w:pPr>
            <w:r w:rsidRPr="00FB7C02">
              <w:rPr>
                <w:rFonts w:ascii="Twinkl" w:hAnsi="Twinkl"/>
                <w:sz w:val="16"/>
                <w:szCs w:val="16"/>
              </w:rPr>
              <w:t xml:space="preserve">Use clearly identifiable letters to represent phonemes in sequence. </w:t>
            </w:r>
          </w:p>
          <w:p w14:paraId="4043962D" w14:textId="79305710" w:rsidR="005B2CFB" w:rsidRPr="00FB7C02" w:rsidRDefault="005B2CFB" w:rsidP="00686776">
            <w:pPr>
              <w:rPr>
                <w:rFonts w:ascii="Twinkl" w:hAnsi="Twinkl"/>
                <w:sz w:val="16"/>
                <w:szCs w:val="16"/>
              </w:rPr>
            </w:pPr>
            <w:r w:rsidRPr="00FB7C02">
              <w:rPr>
                <w:rFonts w:ascii="Twinkl" w:hAnsi="Twinkl"/>
                <w:sz w:val="16"/>
                <w:szCs w:val="16"/>
              </w:rPr>
              <w:t xml:space="preserve">Segment to spell VC and CVC words using phase 2. </w:t>
            </w:r>
          </w:p>
          <w:p w14:paraId="762188FE" w14:textId="70C1E5F0" w:rsidR="005B2CFB" w:rsidRDefault="0057444A" w:rsidP="00686776">
            <w:pPr>
              <w:rPr>
                <w:rFonts w:ascii="Twinkl" w:hAnsi="Twinkl"/>
                <w:sz w:val="16"/>
                <w:szCs w:val="16"/>
              </w:rPr>
            </w:pPr>
            <w:r w:rsidRPr="00FB7C02">
              <w:rPr>
                <w:rFonts w:ascii="Twinkl" w:hAnsi="Twinkl"/>
                <w:sz w:val="16"/>
                <w:szCs w:val="16"/>
              </w:rPr>
              <w:t xml:space="preserve">Write phase 2 tricky words. </w:t>
            </w:r>
          </w:p>
          <w:p w14:paraId="61A3B5AD" w14:textId="195D948E" w:rsidR="00272090" w:rsidRDefault="00272090" w:rsidP="00686776">
            <w:pPr>
              <w:rPr>
                <w:rFonts w:ascii="Twinkl" w:hAnsi="Twinkl"/>
                <w:b/>
                <w:bCs/>
                <w:sz w:val="16"/>
                <w:szCs w:val="16"/>
              </w:rPr>
            </w:pPr>
            <w:r>
              <w:rPr>
                <w:rFonts w:ascii="Twinkl" w:hAnsi="Twinkl"/>
                <w:b/>
                <w:bCs/>
                <w:sz w:val="16"/>
                <w:szCs w:val="16"/>
              </w:rPr>
              <w:t>Handwriting</w:t>
            </w:r>
          </w:p>
          <w:p w14:paraId="0F1B5190" w14:textId="4AB129A5" w:rsidR="00612730" w:rsidRPr="00272090" w:rsidRDefault="00612730" w:rsidP="00686776">
            <w:pPr>
              <w:rPr>
                <w:rFonts w:ascii="Twinkl" w:hAnsi="Twinkl"/>
                <w:sz w:val="16"/>
                <w:szCs w:val="16"/>
              </w:rPr>
            </w:pPr>
            <w:r>
              <w:rPr>
                <w:rFonts w:ascii="Twinkl" w:hAnsi="Twinkl"/>
                <w:sz w:val="16"/>
                <w:szCs w:val="16"/>
              </w:rPr>
              <w:t xml:space="preserve">Use handwriting patter to support formation. </w:t>
            </w:r>
          </w:p>
          <w:p w14:paraId="45906788" w14:textId="77777777" w:rsidR="0057444A" w:rsidRPr="00FB7C02" w:rsidRDefault="0057444A" w:rsidP="00686776">
            <w:pPr>
              <w:rPr>
                <w:rFonts w:ascii="Twinkl" w:hAnsi="Twinkl"/>
                <w:sz w:val="16"/>
                <w:szCs w:val="16"/>
              </w:rPr>
            </w:pPr>
          </w:p>
          <w:p w14:paraId="7AD5EC01" w14:textId="77777777" w:rsidR="00B37A76" w:rsidRPr="00FB7C02" w:rsidRDefault="00B37A76" w:rsidP="00686776">
            <w:pPr>
              <w:rPr>
                <w:rFonts w:ascii="Twinkl" w:hAnsi="Twinkl"/>
                <w:sz w:val="16"/>
                <w:szCs w:val="16"/>
              </w:rPr>
            </w:pPr>
          </w:p>
          <w:p w14:paraId="0AF5D206" w14:textId="77777777" w:rsidR="00686776" w:rsidRPr="00FB7C02" w:rsidRDefault="00686776" w:rsidP="00686776">
            <w:pPr>
              <w:rPr>
                <w:rFonts w:ascii="Twinkl" w:hAnsi="Twinkl"/>
                <w:b/>
                <w:bCs/>
                <w:sz w:val="16"/>
                <w:szCs w:val="16"/>
                <w:lang w:val="en-US"/>
              </w:rPr>
            </w:pPr>
            <w:r w:rsidRPr="00FB7C02">
              <w:rPr>
                <w:rFonts w:ascii="Twinkl" w:hAnsi="Twinkl"/>
                <w:b/>
                <w:bCs/>
                <w:sz w:val="16"/>
                <w:szCs w:val="16"/>
              </w:rPr>
              <w:t>Oral or writing outcome</w:t>
            </w:r>
          </w:p>
          <w:p w14:paraId="1ED1808D" w14:textId="2144FD9E" w:rsidR="00686776" w:rsidRPr="00FB7C02" w:rsidRDefault="00686776" w:rsidP="00686776">
            <w:pPr>
              <w:rPr>
                <w:rFonts w:ascii="Twinkl" w:hAnsi="Twinkl"/>
                <w:sz w:val="16"/>
                <w:szCs w:val="16"/>
                <w:lang w:val="en-US"/>
              </w:rPr>
            </w:pPr>
            <w:r w:rsidRPr="00FB7C02">
              <w:rPr>
                <w:rFonts w:ascii="Twinkl" w:hAnsi="Twinkl"/>
                <w:sz w:val="16"/>
                <w:szCs w:val="16"/>
                <w:lang w:val="en-US"/>
              </w:rPr>
              <w:t>Innovate to choose a new character and write a simple sentence...it is a…</w:t>
            </w:r>
          </w:p>
        </w:tc>
        <w:tc>
          <w:tcPr>
            <w:tcW w:w="2337" w:type="dxa"/>
          </w:tcPr>
          <w:p w14:paraId="4CC42583" w14:textId="77777777" w:rsidR="00686776" w:rsidRPr="00FB7C02" w:rsidRDefault="00686776" w:rsidP="00686776">
            <w:pPr>
              <w:rPr>
                <w:rFonts w:ascii="Twinkl" w:hAnsi="Twinkl"/>
                <w:b/>
                <w:bCs/>
                <w:sz w:val="16"/>
                <w:szCs w:val="16"/>
              </w:rPr>
            </w:pPr>
            <w:r w:rsidRPr="00FB7C02">
              <w:rPr>
                <w:rFonts w:ascii="Twinkl" w:hAnsi="Twinkl"/>
                <w:b/>
                <w:bCs/>
                <w:sz w:val="16"/>
                <w:szCs w:val="16"/>
              </w:rPr>
              <w:t>Genre/Text</w:t>
            </w:r>
          </w:p>
          <w:p w14:paraId="7BDC62D5" w14:textId="12BDF601" w:rsidR="00686776" w:rsidRPr="00FB7C02" w:rsidRDefault="007C4E43" w:rsidP="00686776">
            <w:pPr>
              <w:rPr>
                <w:rFonts w:ascii="Twinkl" w:hAnsi="Twinkl"/>
                <w:sz w:val="16"/>
                <w:szCs w:val="16"/>
                <w:lang w:val="en-US"/>
              </w:rPr>
            </w:pPr>
            <w:r w:rsidRPr="00FB7C02">
              <w:rPr>
                <w:rFonts w:ascii="Twinkl" w:hAnsi="Twinkl"/>
                <w:sz w:val="16"/>
                <w:szCs w:val="16"/>
                <w:lang w:val="en-US"/>
              </w:rPr>
              <w:t xml:space="preserve">The curious polar bear </w:t>
            </w:r>
          </w:p>
          <w:p w14:paraId="50C87C70" w14:textId="77777777" w:rsidR="00686776" w:rsidRPr="00FB7C02" w:rsidRDefault="00686776" w:rsidP="00686776">
            <w:pPr>
              <w:rPr>
                <w:rFonts w:ascii="Twinkl" w:hAnsi="Twinkl"/>
                <w:b/>
                <w:bCs/>
                <w:sz w:val="16"/>
                <w:szCs w:val="16"/>
                <w:lang w:val="en-US"/>
              </w:rPr>
            </w:pPr>
            <w:r w:rsidRPr="00FB7C02">
              <w:rPr>
                <w:rFonts w:ascii="Twinkl" w:hAnsi="Twinkl"/>
                <w:b/>
                <w:bCs/>
                <w:sz w:val="16"/>
                <w:szCs w:val="16"/>
              </w:rPr>
              <w:t>Key skills</w:t>
            </w:r>
          </w:p>
          <w:p w14:paraId="365AC6A8" w14:textId="79EA8D34" w:rsidR="00686776" w:rsidRDefault="001C6A2E" w:rsidP="00686776">
            <w:pPr>
              <w:rPr>
                <w:rFonts w:ascii="Twinkl" w:hAnsi="Twinkl"/>
                <w:b/>
                <w:bCs/>
                <w:sz w:val="16"/>
                <w:szCs w:val="16"/>
              </w:rPr>
            </w:pPr>
            <w:r>
              <w:rPr>
                <w:rFonts w:ascii="Twinkl" w:hAnsi="Twinkl"/>
                <w:b/>
                <w:bCs/>
                <w:sz w:val="16"/>
                <w:szCs w:val="16"/>
              </w:rPr>
              <w:t>Transcription</w:t>
            </w:r>
          </w:p>
          <w:p w14:paraId="1AB1E48B" w14:textId="4CF0D7A4" w:rsidR="001C6A2E" w:rsidRDefault="001C6A2E" w:rsidP="00686776">
            <w:pPr>
              <w:rPr>
                <w:rFonts w:ascii="Twinkl" w:hAnsi="Twinkl"/>
                <w:sz w:val="16"/>
                <w:szCs w:val="16"/>
              </w:rPr>
            </w:pPr>
            <w:r>
              <w:rPr>
                <w:rFonts w:ascii="Twinkl" w:hAnsi="Twinkl"/>
                <w:sz w:val="16"/>
                <w:szCs w:val="16"/>
              </w:rPr>
              <w:t xml:space="preserve">Make plausible attempts </w:t>
            </w:r>
            <w:r w:rsidR="001649D9">
              <w:rPr>
                <w:rFonts w:ascii="Twinkl" w:hAnsi="Twinkl"/>
                <w:sz w:val="16"/>
                <w:szCs w:val="16"/>
              </w:rPr>
              <w:t xml:space="preserve">when writing words beyond current </w:t>
            </w:r>
            <w:r w:rsidR="00B14335">
              <w:rPr>
                <w:rFonts w:ascii="Twinkl" w:hAnsi="Twinkl"/>
                <w:sz w:val="16"/>
                <w:szCs w:val="16"/>
              </w:rPr>
              <w:t xml:space="preserve">phonic knowledge. </w:t>
            </w:r>
          </w:p>
          <w:p w14:paraId="27B71709" w14:textId="6261EA22" w:rsidR="00B14335" w:rsidRDefault="00B14335" w:rsidP="00686776">
            <w:pPr>
              <w:rPr>
                <w:rFonts w:ascii="Twinkl" w:hAnsi="Twinkl"/>
                <w:sz w:val="16"/>
                <w:szCs w:val="16"/>
              </w:rPr>
            </w:pPr>
            <w:r>
              <w:rPr>
                <w:rFonts w:ascii="Twinkl" w:hAnsi="Twinkl"/>
                <w:sz w:val="16"/>
                <w:szCs w:val="16"/>
              </w:rPr>
              <w:t xml:space="preserve">Write phonetically </w:t>
            </w:r>
            <w:r w:rsidR="00644D6E">
              <w:rPr>
                <w:rFonts w:ascii="Twinkl" w:hAnsi="Twinkl"/>
                <w:sz w:val="16"/>
                <w:szCs w:val="16"/>
              </w:rPr>
              <w:t>decodable</w:t>
            </w:r>
            <w:r>
              <w:rPr>
                <w:rFonts w:ascii="Twinkl" w:hAnsi="Twinkl"/>
                <w:sz w:val="16"/>
                <w:szCs w:val="16"/>
              </w:rPr>
              <w:t xml:space="preserve"> words within phrases or sentences at phase 2. </w:t>
            </w:r>
          </w:p>
          <w:p w14:paraId="36C7CF37" w14:textId="0B7D0711" w:rsidR="00B14335" w:rsidRDefault="00B14335" w:rsidP="00686776">
            <w:pPr>
              <w:rPr>
                <w:rFonts w:ascii="Twinkl" w:hAnsi="Twinkl"/>
                <w:sz w:val="16"/>
                <w:szCs w:val="16"/>
              </w:rPr>
            </w:pPr>
            <w:r>
              <w:rPr>
                <w:rFonts w:ascii="Twinkl" w:hAnsi="Twinkl"/>
                <w:sz w:val="16"/>
                <w:szCs w:val="16"/>
              </w:rPr>
              <w:t xml:space="preserve">Segment to spell VC or CVC </w:t>
            </w:r>
            <w:r w:rsidR="00A476AB">
              <w:rPr>
                <w:rFonts w:ascii="Twinkl" w:hAnsi="Twinkl"/>
                <w:sz w:val="16"/>
                <w:szCs w:val="16"/>
              </w:rPr>
              <w:t>a</w:t>
            </w:r>
            <w:r>
              <w:rPr>
                <w:rFonts w:ascii="Twinkl" w:hAnsi="Twinkl"/>
                <w:sz w:val="16"/>
                <w:szCs w:val="16"/>
              </w:rPr>
              <w:t xml:space="preserve">t phase 3. </w:t>
            </w:r>
          </w:p>
          <w:p w14:paraId="48039359" w14:textId="1D23344C" w:rsidR="00423B5D" w:rsidRDefault="00423B5D" w:rsidP="00686776">
            <w:pPr>
              <w:rPr>
                <w:rFonts w:ascii="Twinkl" w:hAnsi="Twinkl"/>
                <w:b/>
                <w:bCs/>
                <w:sz w:val="16"/>
                <w:szCs w:val="16"/>
              </w:rPr>
            </w:pPr>
            <w:r>
              <w:rPr>
                <w:rFonts w:ascii="Twinkl" w:hAnsi="Twinkl"/>
                <w:b/>
                <w:bCs/>
                <w:sz w:val="16"/>
                <w:szCs w:val="16"/>
              </w:rPr>
              <w:t xml:space="preserve">Handwriting </w:t>
            </w:r>
          </w:p>
          <w:p w14:paraId="53413973" w14:textId="77777777" w:rsidR="007132E2" w:rsidRDefault="006C0B02" w:rsidP="00686776">
            <w:pPr>
              <w:rPr>
                <w:rFonts w:ascii="Twinkl" w:hAnsi="Twinkl"/>
                <w:sz w:val="16"/>
                <w:szCs w:val="16"/>
              </w:rPr>
            </w:pPr>
            <w:r>
              <w:rPr>
                <w:rFonts w:ascii="Twinkl" w:hAnsi="Twinkl"/>
                <w:sz w:val="16"/>
                <w:szCs w:val="16"/>
              </w:rPr>
              <w:t xml:space="preserve">Form some </w:t>
            </w:r>
            <w:proofErr w:type="gramStart"/>
            <w:r>
              <w:rPr>
                <w:rFonts w:ascii="Twinkl" w:hAnsi="Twinkl"/>
                <w:sz w:val="16"/>
                <w:szCs w:val="16"/>
              </w:rPr>
              <w:t>lower case</w:t>
            </w:r>
            <w:proofErr w:type="gramEnd"/>
            <w:r>
              <w:rPr>
                <w:rFonts w:ascii="Twinkl" w:hAnsi="Twinkl"/>
                <w:sz w:val="16"/>
                <w:szCs w:val="16"/>
              </w:rPr>
              <w:t xml:space="preserve"> letters correctly, starting and finishing in the right place.</w:t>
            </w:r>
          </w:p>
          <w:p w14:paraId="08C7A081" w14:textId="77777777" w:rsidR="004F2EA1" w:rsidRDefault="007132E2" w:rsidP="00686776">
            <w:pPr>
              <w:rPr>
                <w:rFonts w:ascii="Twinkl" w:hAnsi="Twinkl"/>
                <w:sz w:val="16"/>
                <w:szCs w:val="16"/>
              </w:rPr>
            </w:pPr>
            <w:r>
              <w:rPr>
                <w:rFonts w:ascii="Twinkl" w:hAnsi="Twinkl"/>
                <w:sz w:val="16"/>
                <w:szCs w:val="16"/>
              </w:rPr>
              <w:t>Hold paper in position</w:t>
            </w:r>
            <w:r w:rsidR="004F2EA1">
              <w:rPr>
                <w:rFonts w:ascii="Twinkl" w:hAnsi="Twinkl"/>
                <w:sz w:val="16"/>
                <w:szCs w:val="16"/>
              </w:rPr>
              <w:t xml:space="preserve"> and use preferred hand for writing, developing a comfortable pencil grip. </w:t>
            </w:r>
          </w:p>
          <w:p w14:paraId="31CC1AF3" w14:textId="0B74837D" w:rsidR="00423B5D" w:rsidRPr="00423B5D" w:rsidRDefault="004F2EA1" w:rsidP="00686776">
            <w:pPr>
              <w:rPr>
                <w:rFonts w:ascii="Twinkl" w:hAnsi="Twinkl"/>
                <w:sz w:val="16"/>
                <w:szCs w:val="16"/>
              </w:rPr>
            </w:pPr>
            <w:r>
              <w:rPr>
                <w:rFonts w:ascii="Twinkl" w:hAnsi="Twinkl"/>
                <w:sz w:val="16"/>
                <w:szCs w:val="16"/>
              </w:rPr>
              <w:t xml:space="preserve">Begin to write on the lines </w:t>
            </w:r>
            <w:r w:rsidR="00272090">
              <w:rPr>
                <w:rFonts w:ascii="Twinkl" w:hAnsi="Twinkl"/>
                <w:sz w:val="16"/>
                <w:szCs w:val="16"/>
              </w:rPr>
              <w:t xml:space="preserve">with some control of letter size. </w:t>
            </w:r>
            <w:r w:rsidR="006C0B02">
              <w:rPr>
                <w:rFonts w:ascii="Twinkl" w:hAnsi="Twinkl"/>
                <w:sz w:val="16"/>
                <w:szCs w:val="16"/>
              </w:rPr>
              <w:t xml:space="preserve"> </w:t>
            </w:r>
          </w:p>
          <w:p w14:paraId="35896A52" w14:textId="6F82E85F" w:rsidR="008745D1" w:rsidRDefault="008745D1" w:rsidP="00686776">
            <w:pPr>
              <w:rPr>
                <w:rFonts w:ascii="Twinkl" w:hAnsi="Twinkl"/>
                <w:b/>
                <w:bCs/>
                <w:sz w:val="16"/>
                <w:szCs w:val="16"/>
              </w:rPr>
            </w:pPr>
            <w:r>
              <w:rPr>
                <w:rFonts w:ascii="Twinkl" w:hAnsi="Twinkl"/>
                <w:b/>
                <w:bCs/>
                <w:sz w:val="16"/>
                <w:szCs w:val="16"/>
              </w:rPr>
              <w:t>Composition</w:t>
            </w:r>
          </w:p>
          <w:p w14:paraId="48D19FFD" w14:textId="7911E8EF" w:rsidR="008745D1" w:rsidRDefault="008745D1" w:rsidP="00686776">
            <w:pPr>
              <w:rPr>
                <w:rFonts w:ascii="Twinkl" w:hAnsi="Twinkl"/>
                <w:sz w:val="16"/>
                <w:szCs w:val="16"/>
              </w:rPr>
            </w:pPr>
            <w:r>
              <w:rPr>
                <w:rFonts w:ascii="Twinkl" w:hAnsi="Twinkl"/>
                <w:sz w:val="16"/>
                <w:szCs w:val="16"/>
              </w:rPr>
              <w:t xml:space="preserve">Know that </w:t>
            </w:r>
            <w:r w:rsidR="00C7006C">
              <w:rPr>
                <w:rFonts w:ascii="Twinkl" w:hAnsi="Twinkl"/>
                <w:sz w:val="16"/>
                <w:szCs w:val="16"/>
              </w:rPr>
              <w:t xml:space="preserve">in English print is written left to right and top to bottom. </w:t>
            </w:r>
          </w:p>
          <w:p w14:paraId="326CF6B8" w14:textId="3B49E8D0" w:rsidR="00E86AD3" w:rsidRDefault="00E86AD3" w:rsidP="00686776">
            <w:pPr>
              <w:rPr>
                <w:rFonts w:ascii="Twinkl" w:hAnsi="Twinkl"/>
                <w:sz w:val="16"/>
                <w:szCs w:val="16"/>
              </w:rPr>
            </w:pPr>
            <w:r>
              <w:rPr>
                <w:rFonts w:ascii="Twinkl" w:hAnsi="Twinkl"/>
                <w:sz w:val="16"/>
                <w:szCs w:val="16"/>
              </w:rPr>
              <w:t xml:space="preserve">Begin to use simple sentence </w:t>
            </w:r>
            <w:proofErr w:type="gramStart"/>
            <w:r>
              <w:rPr>
                <w:rFonts w:ascii="Twinkl" w:hAnsi="Twinkl"/>
                <w:sz w:val="16"/>
                <w:szCs w:val="16"/>
              </w:rPr>
              <w:t xml:space="preserve">forms </w:t>
            </w:r>
            <w:r w:rsidR="00FB34CC">
              <w:rPr>
                <w:rFonts w:ascii="Twinkl" w:hAnsi="Twinkl"/>
                <w:sz w:val="16"/>
                <w:szCs w:val="16"/>
              </w:rPr>
              <w:t>,using</w:t>
            </w:r>
            <w:proofErr w:type="gramEnd"/>
            <w:r w:rsidR="00FB34CC">
              <w:rPr>
                <w:rFonts w:ascii="Twinkl" w:hAnsi="Twinkl"/>
                <w:sz w:val="16"/>
                <w:szCs w:val="16"/>
              </w:rPr>
              <w:t xml:space="preserve"> strategies such as phonic fingers, counting the words to support. </w:t>
            </w:r>
          </w:p>
          <w:p w14:paraId="2B208616" w14:textId="0F65D623" w:rsidR="00F52FBE" w:rsidRDefault="00F52FBE" w:rsidP="00686776">
            <w:pPr>
              <w:rPr>
                <w:rFonts w:ascii="Twinkl" w:hAnsi="Twinkl"/>
                <w:sz w:val="16"/>
                <w:szCs w:val="16"/>
              </w:rPr>
            </w:pPr>
            <w:r>
              <w:rPr>
                <w:rFonts w:ascii="Twinkl" w:hAnsi="Twinkl"/>
                <w:sz w:val="16"/>
                <w:szCs w:val="16"/>
              </w:rPr>
              <w:t xml:space="preserve">Use developing phonic knowledge when composing and writing sentences. </w:t>
            </w:r>
          </w:p>
          <w:p w14:paraId="187AAFD4" w14:textId="0A1903A1" w:rsidR="00A33115" w:rsidRDefault="00A33115" w:rsidP="00686776">
            <w:pPr>
              <w:rPr>
                <w:rFonts w:ascii="Twinkl" w:hAnsi="Twinkl"/>
                <w:b/>
                <w:bCs/>
                <w:sz w:val="16"/>
                <w:szCs w:val="16"/>
              </w:rPr>
            </w:pPr>
            <w:r>
              <w:rPr>
                <w:rFonts w:ascii="Twinkl" w:hAnsi="Twinkl"/>
                <w:b/>
                <w:bCs/>
                <w:sz w:val="16"/>
                <w:szCs w:val="16"/>
              </w:rPr>
              <w:t>Comprehension</w:t>
            </w:r>
          </w:p>
          <w:p w14:paraId="0F99A499" w14:textId="05275FBB" w:rsidR="00A33115" w:rsidRPr="00A33115" w:rsidRDefault="00A33115" w:rsidP="00686776">
            <w:pPr>
              <w:rPr>
                <w:rFonts w:ascii="Twinkl" w:hAnsi="Twinkl"/>
                <w:sz w:val="16"/>
                <w:szCs w:val="16"/>
              </w:rPr>
            </w:pPr>
            <w:r>
              <w:rPr>
                <w:rFonts w:ascii="Twinkl" w:hAnsi="Twinkl"/>
                <w:sz w:val="16"/>
                <w:szCs w:val="16"/>
              </w:rPr>
              <w:t xml:space="preserve">Look closely </w:t>
            </w:r>
            <w:r w:rsidR="00890B9D">
              <w:rPr>
                <w:rFonts w:ascii="Twinkl" w:hAnsi="Twinkl"/>
                <w:sz w:val="16"/>
                <w:szCs w:val="16"/>
              </w:rPr>
              <w:t xml:space="preserve">and discuss in more detail the illustrations to develop understanding of the story. </w:t>
            </w:r>
          </w:p>
          <w:p w14:paraId="5383D912" w14:textId="77777777" w:rsidR="00686776" w:rsidRPr="00FB7C02" w:rsidRDefault="00686776" w:rsidP="00686776">
            <w:pPr>
              <w:rPr>
                <w:rFonts w:ascii="Twinkl" w:hAnsi="Twinkl"/>
                <w:b/>
                <w:bCs/>
                <w:sz w:val="16"/>
                <w:szCs w:val="16"/>
                <w:lang w:val="en-US"/>
              </w:rPr>
            </w:pPr>
            <w:r w:rsidRPr="00FB7C02">
              <w:rPr>
                <w:rFonts w:ascii="Twinkl" w:hAnsi="Twinkl"/>
                <w:b/>
                <w:bCs/>
                <w:sz w:val="16"/>
                <w:szCs w:val="16"/>
              </w:rPr>
              <w:t>Oral or writing outcome</w:t>
            </w:r>
          </w:p>
          <w:p w14:paraId="6195E856" w14:textId="77777777" w:rsidR="00686776" w:rsidRPr="00FB7C02" w:rsidRDefault="00D96DEB" w:rsidP="00686776">
            <w:pPr>
              <w:rPr>
                <w:rFonts w:ascii="Twinkl" w:hAnsi="Twinkl"/>
                <w:sz w:val="16"/>
                <w:szCs w:val="16"/>
                <w:lang w:val="en-US"/>
              </w:rPr>
            </w:pPr>
            <w:r w:rsidRPr="00FB7C02">
              <w:rPr>
                <w:rFonts w:ascii="Twinkl" w:hAnsi="Twinkl"/>
                <w:sz w:val="16"/>
                <w:szCs w:val="16"/>
                <w:lang w:val="en-US"/>
              </w:rPr>
              <w:t>The ice….</w:t>
            </w:r>
          </w:p>
          <w:p w14:paraId="5B06FFE6" w14:textId="77777777" w:rsidR="00D96DEB" w:rsidRPr="00FB7C02" w:rsidRDefault="00D96DEB" w:rsidP="00686776">
            <w:pPr>
              <w:rPr>
                <w:rFonts w:ascii="Twinkl" w:hAnsi="Twinkl"/>
                <w:sz w:val="16"/>
                <w:szCs w:val="16"/>
                <w:lang w:val="en-US"/>
              </w:rPr>
            </w:pPr>
            <w:r w:rsidRPr="00FB7C02">
              <w:rPr>
                <w:rFonts w:ascii="Twinkl" w:hAnsi="Twinkl"/>
                <w:sz w:val="16"/>
                <w:szCs w:val="16"/>
                <w:lang w:val="en-US"/>
              </w:rPr>
              <w:t>The snow…</w:t>
            </w:r>
          </w:p>
          <w:p w14:paraId="1036FFD1" w14:textId="77777777" w:rsidR="00D96DEB" w:rsidRPr="00FB7C02" w:rsidRDefault="00D96DEB" w:rsidP="00686776">
            <w:pPr>
              <w:rPr>
                <w:rFonts w:ascii="Twinkl" w:hAnsi="Twinkl"/>
                <w:sz w:val="16"/>
                <w:szCs w:val="16"/>
                <w:lang w:val="en-US"/>
              </w:rPr>
            </w:pPr>
            <w:r w:rsidRPr="00FB7C02">
              <w:rPr>
                <w:rFonts w:ascii="Twinkl" w:hAnsi="Twinkl"/>
                <w:sz w:val="16"/>
                <w:szCs w:val="16"/>
                <w:lang w:val="en-US"/>
              </w:rPr>
              <w:t xml:space="preserve">Creative </w:t>
            </w:r>
            <w:proofErr w:type="gramStart"/>
            <w:r w:rsidRPr="00FB7C02">
              <w:rPr>
                <w:rFonts w:ascii="Twinkl" w:hAnsi="Twinkl"/>
                <w:sz w:val="16"/>
                <w:szCs w:val="16"/>
                <w:lang w:val="en-US"/>
              </w:rPr>
              <w:t>sentence</w:t>
            </w:r>
            <w:proofErr w:type="gramEnd"/>
            <w:r w:rsidRPr="00FB7C02">
              <w:rPr>
                <w:rFonts w:ascii="Twinkl" w:hAnsi="Twinkl"/>
                <w:sz w:val="16"/>
                <w:szCs w:val="16"/>
                <w:lang w:val="en-US"/>
              </w:rPr>
              <w:t xml:space="preserve"> using new vocabulary. </w:t>
            </w:r>
          </w:p>
          <w:p w14:paraId="05F1726F" w14:textId="77777777" w:rsidR="00D96DEB" w:rsidRPr="00FB7C02" w:rsidRDefault="00D96DEB" w:rsidP="00686776">
            <w:pPr>
              <w:rPr>
                <w:rFonts w:ascii="Twinkl" w:hAnsi="Twinkl"/>
                <w:sz w:val="16"/>
                <w:szCs w:val="16"/>
                <w:lang w:val="en-US"/>
              </w:rPr>
            </w:pPr>
            <w:r w:rsidRPr="00FB7C02">
              <w:rPr>
                <w:rFonts w:ascii="Twinkl" w:hAnsi="Twinkl"/>
                <w:sz w:val="16"/>
                <w:szCs w:val="16"/>
                <w:lang w:val="en-US"/>
              </w:rPr>
              <w:t>The ice is…</w:t>
            </w:r>
          </w:p>
          <w:p w14:paraId="3CC6E67C" w14:textId="77777777" w:rsidR="00D96DEB" w:rsidRPr="00FB7C02" w:rsidRDefault="00D96DEB" w:rsidP="00686776">
            <w:pPr>
              <w:rPr>
                <w:rFonts w:ascii="Twinkl" w:hAnsi="Twinkl"/>
                <w:sz w:val="16"/>
                <w:szCs w:val="16"/>
                <w:lang w:val="en-US"/>
              </w:rPr>
            </w:pPr>
            <w:r w:rsidRPr="00FB7C02">
              <w:rPr>
                <w:rFonts w:ascii="Twinkl" w:hAnsi="Twinkl"/>
                <w:sz w:val="16"/>
                <w:szCs w:val="16"/>
                <w:lang w:val="en-US"/>
              </w:rPr>
              <w:t>The snow is…</w:t>
            </w:r>
          </w:p>
          <w:p w14:paraId="663D6D1F" w14:textId="52B9CFAC" w:rsidR="00D96DEB" w:rsidRPr="00FB7C02" w:rsidRDefault="00D96DEB" w:rsidP="00686776">
            <w:pPr>
              <w:rPr>
                <w:rFonts w:ascii="Twinkl" w:hAnsi="Twinkl"/>
                <w:sz w:val="16"/>
                <w:szCs w:val="16"/>
                <w:lang w:val="en-US"/>
              </w:rPr>
            </w:pPr>
          </w:p>
        </w:tc>
        <w:tc>
          <w:tcPr>
            <w:tcW w:w="2337" w:type="dxa"/>
          </w:tcPr>
          <w:p w14:paraId="21A42F89" w14:textId="77777777" w:rsidR="00686776" w:rsidRPr="00FB7C02" w:rsidRDefault="00686776" w:rsidP="00686776">
            <w:pPr>
              <w:rPr>
                <w:rFonts w:ascii="Twinkl" w:hAnsi="Twinkl"/>
                <w:b/>
                <w:bCs/>
                <w:sz w:val="16"/>
                <w:szCs w:val="16"/>
              </w:rPr>
            </w:pPr>
            <w:r w:rsidRPr="00FB7C02">
              <w:rPr>
                <w:rFonts w:ascii="Twinkl" w:hAnsi="Twinkl"/>
                <w:b/>
                <w:bCs/>
                <w:sz w:val="16"/>
                <w:szCs w:val="16"/>
              </w:rPr>
              <w:t>Genre/Text</w:t>
            </w:r>
          </w:p>
          <w:p w14:paraId="32C06314" w14:textId="0D1863BD" w:rsidR="00686776" w:rsidRPr="00FB7C02" w:rsidRDefault="007842C9" w:rsidP="00686776">
            <w:pPr>
              <w:rPr>
                <w:rFonts w:ascii="Twinkl" w:hAnsi="Twinkl"/>
                <w:sz w:val="16"/>
                <w:szCs w:val="16"/>
                <w:lang w:val="en-US"/>
              </w:rPr>
            </w:pPr>
            <w:r w:rsidRPr="00FB7C02">
              <w:rPr>
                <w:rFonts w:ascii="Twinkl" w:hAnsi="Twinkl"/>
                <w:sz w:val="16"/>
                <w:szCs w:val="16"/>
                <w:lang w:val="en-US"/>
              </w:rPr>
              <w:t>The Queens hat</w:t>
            </w:r>
          </w:p>
          <w:p w14:paraId="19A5B49C" w14:textId="7C15E44B" w:rsidR="00686776" w:rsidRDefault="00686776" w:rsidP="00686776">
            <w:pPr>
              <w:rPr>
                <w:rFonts w:ascii="Twinkl" w:hAnsi="Twinkl"/>
                <w:b/>
                <w:bCs/>
                <w:sz w:val="16"/>
                <w:szCs w:val="16"/>
              </w:rPr>
            </w:pPr>
            <w:r w:rsidRPr="00FB7C02">
              <w:rPr>
                <w:rFonts w:ascii="Twinkl" w:hAnsi="Twinkl"/>
                <w:b/>
                <w:bCs/>
                <w:sz w:val="16"/>
                <w:szCs w:val="16"/>
              </w:rPr>
              <w:t>Key skills</w:t>
            </w:r>
          </w:p>
          <w:p w14:paraId="3D956513" w14:textId="4072D671" w:rsidR="00A653DB" w:rsidRDefault="00A653DB" w:rsidP="00686776">
            <w:pPr>
              <w:rPr>
                <w:rFonts w:ascii="Twinkl" w:hAnsi="Twinkl"/>
                <w:b/>
                <w:bCs/>
                <w:sz w:val="16"/>
                <w:szCs w:val="16"/>
                <w:lang w:val="en-US"/>
              </w:rPr>
            </w:pPr>
            <w:r>
              <w:rPr>
                <w:rFonts w:ascii="Twinkl" w:hAnsi="Twinkl"/>
                <w:b/>
                <w:bCs/>
                <w:sz w:val="16"/>
                <w:szCs w:val="16"/>
                <w:lang w:val="en-US"/>
              </w:rPr>
              <w:t xml:space="preserve">Comprehension </w:t>
            </w:r>
          </w:p>
          <w:p w14:paraId="0B2DDC96" w14:textId="7FD9A92C" w:rsidR="002F734A" w:rsidRDefault="002F734A" w:rsidP="00686776">
            <w:pPr>
              <w:rPr>
                <w:rFonts w:ascii="Twinkl" w:hAnsi="Twinkl"/>
                <w:sz w:val="16"/>
                <w:szCs w:val="16"/>
                <w:lang w:val="en-US"/>
              </w:rPr>
            </w:pPr>
            <w:r>
              <w:rPr>
                <w:rFonts w:ascii="Twinkl" w:hAnsi="Twinkl"/>
                <w:sz w:val="16"/>
                <w:szCs w:val="16"/>
                <w:lang w:val="en-US"/>
              </w:rPr>
              <w:t xml:space="preserve">Identify, </w:t>
            </w:r>
            <w:r w:rsidR="00F16320">
              <w:rPr>
                <w:rFonts w:ascii="Twinkl" w:hAnsi="Twinkl"/>
                <w:sz w:val="16"/>
                <w:szCs w:val="16"/>
                <w:lang w:val="en-US"/>
              </w:rPr>
              <w:t xml:space="preserve">discuss </w:t>
            </w:r>
            <w:r w:rsidR="003312B6">
              <w:rPr>
                <w:rFonts w:ascii="Twinkl" w:hAnsi="Twinkl"/>
                <w:sz w:val="16"/>
                <w:szCs w:val="16"/>
                <w:lang w:val="en-US"/>
              </w:rPr>
              <w:t xml:space="preserve">and describe the main characters in stories. </w:t>
            </w:r>
          </w:p>
          <w:p w14:paraId="0145309B" w14:textId="7FDE27E5" w:rsidR="003312B6" w:rsidRDefault="003312B6" w:rsidP="00686776">
            <w:pPr>
              <w:rPr>
                <w:rFonts w:ascii="Twinkl" w:hAnsi="Twinkl"/>
                <w:sz w:val="16"/>
                <w:szCs w:val="16"/>
                <w:lang w:val="en-US"/>
              </w:rPr>
            </w:pPr>
            <w:r>
              <w:rPr>
                <w:rFonts w:ascii="Twinkl" w:hAnsi="Twinkl"/>
                <w:sz w:val="16"/>
                <w:szCs w:val="16"/>
                <w:lang w:val="en-US"/>
              </w:rPr>
              <w:t xml:space="preserve">Explore what a character might say, think or feel. </w:t>
            </w:r>
          </w:p>
          <w:p w14:paraId="10A84D16" w14:textId="140F3937" w:rsidR="00CF7219" w:rsidRDefault="00CF7219" w:rsidP="00686776">
            <w:pPr>
              <w:rPr>
                <w:rFonts w:ascii="Twinkl" w:hAnsi="Twinkl"/>
                <w:sz w:val="16"/>
                <w:szCs w:val="16"/>
                <w:lang w:val="en-US"/>
              </w:rPr>
            </w:pPr>
            <w:r>
              <w:rPr>
                <w:rFonts w:ascii="Twinkl" w:hAnsi="Twinkl"/>
                <w:sz w:val="16"/>
                <w:szCs w:val="16"/>
                <w:lang w:val="en-US"/>
              </w:rPr>
              <w:t xml:space="preserve">Identify, discuss and sequence the main events in stories. </w:t>
            </w:r>
          </w:p>
          <w:p w14:paraId="11C50577" w14:textId="54A392FB" w:rsidR="00CF7219" w:rsidRDefault="00CF7219" w:rsidP="00686776">
            <w:pPr>
              <w:rPr>
                <w:rFonts w:ascii="Twinkl" w:hAnsi="Twinkl"/>
                <w:sz w:val="16"/>
                <w:szCs w:val="16"/>
                <w:lang w:val="en-US"/>
              </w:rPr>
            </w:pPr>
            <w:r>
              <w:rPr>
                <w:rFonts w:ascii="Twinkl" w:hAnsi="Twinkl"/>
                <w:sz w:val="16"/>
                <w:szCs w:val="16"/>
                <w:lang w:val="en-US"/>
              </w:rPr>
              <w:t xml:space="preserve">Use actions and pictures to orally </w:t>
            </w:r>
            <w:r w:rsidR="00FA6E39">
              <w:rPr>
                <w:rFonts w:ascii="Twinkl" w:hAnsi="Twinkl"/>
                <w:sz w:val="16"/>
                <w:szCs w:val="16"/>
                <w:lang w:val="en-US"/>
              </w:rPr>
              <w:t xml:space="preserve">retell stories and rhymes in their own words. </w:t>
            </w:r>
          </w:p>
          <w:p w14:paraId="21249F42" w14:textId="048B6E69" w:rsidR="00FA6E39" w:rsidRDefault="00FA6E39" w:rsidP="00686776">
            <w:pPr>
              <w:rPr>
                <w:rFonts w:ascii="Twinkl" w:hAnsi="Twinkl"/>
                <w:sz w:val="16"/>
                <w:szCs w:val="16"/>
                <w:lang w:val="en-US"/>
              </w:rPr>
            </w:pPr>
            <w:r>
              <w:rPr>
                <w:rFonts w:ascii="Twinkl" w:hAnsi="Twinkl"/>
                <w:sz w:val="16"/>
                <w:szCs w:val="16"/>
                <w:lang w:val="en-US"/>
              </w:rPr>
              <w:t xml:space="preserve">Role </w:t>
            </w:r>
            <w:proofErr w:type="gramStart"/>
            <w:r>
              <w:rPr>
                <w:rFonts w:ascii="Twinkl" w:hAnsi="Twinkl"/>
                <w:sz w:val="16"/>
                <w:szCs w:val="16"/>
                <w:lang w:val="en-US"/>
              </w:rPr>
              <w:t>play</w:t>
            </w:r>
            <w:proofErr w:type="gramEnd"/>
            <w:r>
              <w:rPr>
                <w:rFonts w:ascii="Twinkl" w:hAnsi="Twinkl"/>
                <w:sz w:val="16"/>
                <w:szCs w:val="16"/>
                <w:lang w:val="en-US"/>
              </w:rPr>
              <w:t xml:space="preserve"> stories and events using simple props and recently introduced vocabulary. </w:t>
            </w:r>
          </w:p>
          <w:p w14:paraId="42D11D6A" w14:textId="661D5419" w:rsidR="00015DF8" w:rsidRDefault="00E2116D" w:rsidP="00686776">
            <w:pPr>
              <w:rPr>
                <w:rFonts w:ascii="Twinkl" w:hAnsi="Twinkl"/>
                <w:b/>
                <w:bCs/>
                <w:sz w:val="16"/>
                <w:szCs w:val="16"/>
                <w:lang w:val="en-US"/>
              </w:rPr>
            </w:pPr>
            <w:r>
              <w:rPr>
                <w:rFonts w:ascii="Twinkl" w:hAnsi="Twinkl"/>
                <w:b/>
                <w:bCs/>
                <w:sz w:val="16"/>
                <w:szCs w:val="16"/>
                <w:lang w:val="en-US"/>
              </w:rPr>
              <w:t xml:space="preserve">Transcription </w:t>
            </w:r>
          </w:p>
          <w:p w14:paraId="6ABAAE66" w14:textId="3E345B02" w:rsidR="00E2116D" w:rsidRDefault="00E2116D" w:rsidP="00686776">
            <w:pPr>
              <w:rPr>
                <w:rFonts w:ascii="Twinkl" w:hAnsi="Twinkl"/>
                <w:sz w:val="16"/>
                <w:szCs w:val="16"/>
                <w:lang w:val="en-US"/>
              </w:rPr>
            </w:pPr>
            <w:r>
              <w:rPr>
                <w:rFonts w:ascii="Twinkl" w:hAnsi="Twinkl"/>
                <w:sz w:val="16"/>
                <w:szCs w:val="16"/>
                <w:lang w:val="en-US"/>
              </w:rPr>
              <w:t xml:space="preserve">Begin to segment </w:t>
            </w:r>
            <w:r w:rsidR="004E3F75">
              <w:rPr>
                <w:rFonts w:ascii="Twinkl" w:hAnsi="Twinkl"/>
                <w:sz w:val="16"/>
                <w:szCs w:val="16"/>
                <w:lang w:val="en-US"/>
              </w:rPr>
              <w:t>to spell polysyllabic words with phase 2 and phase 3.</w:t>
            </w:r>
          </w:p>
          <w:p w14:paraId="44F4B790" w14:textId="093A5D2B" w:rsidR="004E3F75" w:rsidRDefault="0012286F" w:rsidP="00686776">
            <w:pPr>
              <w:rPr>
                <w:rFonts w:ascii="Twinkl" w:hAnsi="Twinkl"/>
                <w:sz w:val="16"/>
                <w:szCs w:val="16"/>
                <w:lang w:val="en-US"/>
              </w:rPr>
            </w:pPr>
            <w:r>
              <w:rPr>
                <w:rFonts w:ascii="Twinkl" w:hAnsi="Twinkl"/>
                <w:sz w:val="16"/>
                <w:szCs w:val="16"/>
                <w:lang w:val="en-US"/>
              </w:rPr>
              <w:t xml:space="preserve">Write phonetically decodable words within phrases and sentences, using phase 2 and phase 3. </w:t>
            </w:r>
          </w:p>
          <w:p w14:paraId="67F06A15" w14:textId="7482840D" w:rsidR="0090022C" w:rsidRDefault="0090022C" w:rsidP="00686776">
            <w:pPr>
              <w:rPr>
                <w:rFonts w:ascii="Twinkl" w:hAnsi="Twinkl"/>
                <w:sz w:val="16"/>
                <w:szCs w:val="16"/>
                <w:lang w:val="en-US"/>
              </w:rPr>
            </w:pPr>
            <w:proofErr w:type="gramStart"/>
            <w:r>
              <w:rPr>
                <w:rFonts w:ascii="Twinkl" w:hAnsi="Twinkl"/>
                <w:sz w:val="16"/>
                <w:szCs w:val="16"/>
                <w:lang w:val="en-US"/>
              </w:rPr>
              <w:t>Write phrase</w:t>
            </w:r>
            <w:proofErr w:type="gramEnd"/>
            <w:r>
              <w:rPr>
                <w:rFonts w:ascii="Twinkl" w:hAnsi="Twinkl"/>
                <w:sz w:val="16"/>
                <w:szCs w:val="16"/>
                <w:lang w:val="en-US"/>
              </w:rPr>
              <w:t xml:space="preserve"> 3 tricky words. </w:t>
            </w:r>
          </w:p>
          <w:p w14:paraId="78F0C9D8" w14:textId="74F4E50F" w:rsidR="0090022C" w:rsidRDefault="00CF65DC" w:rsidP="00686776">
            <w:pPr>
              <w:rPr>
                <w:rFonts w:ascii="Twinkl" w:hAnsi="Twinkl"/>
                <w:sz w:val="16"/>
                <w:szCs w:val="16"/>
                <w:lang w:val="en-US"/>
              </w:rPr>
            </w:pPr>
            <w:r>
              <w:rPr>
                <w:rFonts w:ascii="Twinkl" w:hAnsi="Twinkl"/>
                <w:sz w:val="16"/>
                <w:szCs w:val="16"/>
                <w:lang w:val="en-US"/>
              </w:rPr>
              <w:t xml:space="preserve">Write sentences including phase 3 tricky words. </w:t>
            </w:r>
          </w:p>
          <w:p w14:paraId="6CAF8BFB" w14:textId="14C97A5D" w:rsidR="008D6241" w:rsidRDefault="008D6241" w:rsidP="00686776">
            <w:pPr>
              <w:rPr>
                <w:rFonts w:ascii="Twinkl" w:hAnsi="Twinkl"/>
                <w:b/>
                <w:bCs/>
                <w:sz w:val="16"/>
                <w:szCs w:val="16"/>
                <w:lang w:val="en-US"/>
              </w:rPr>
            </w:pPr>
            <w:r>
              <w:rPr>
                <w:rFonts w:ascii="Twinkl" w:hAnsi="Twinkl"/>
                <w:b/>
                <w:bCs/>
                <w:sz w:val="16"/>
                <w:szCs w:val="16"/>
                <w:lang w:val="en-US"/>
              </w:rPr>
              <w:t>Handwriting</w:t>
            </w:r>
          </w:p>
          <w:p w14:paraId="03496E33" w14:textId="7304525A" w:rsidR="008D6241" w:rsidRDefault="008D6241" w:rsidP="00686776">
            <w:pPr>
              <w:rPr>
                <w:rFonts w:ascii="Twinkl" w:hAnsi="Twinkl"/>
                <w:sz w:val="16"/>
                <w:szCs w:val="16"/>
                <w:lang w:val="en-US"/>
              </w:rPr>
            </w:pPr>
            <w:r>
              <w:rPr>
                <w:rFonts w:ascii="Twinkl" w:hAnsi="Twinkl"/>
                <w:sz w:val="16"/>
                <w:szCs w:val="16"/>
                <w:lang w:val="en-US"/>
              </w:rPr>
              <w:t xml:space="preserve">Write left to right and top to bottom. </w:t>
            </w:r>
          </w:p>
          <w:p w14:paraId="050E7CF2" w14:textId="54ECF4E2" w:rsidR="00686776" w:rsidRDefault="008D6241" w:rsidP="00686776">
            <w:pPr>
              <w:rPr>
                <w:rFonts w:ascii="Twinkl" w:hAnsi="Twinkl"/>
                <w:sz w:val="16"/>
                <w:szCs w:val="16"/>
                <w:lang w:val="en-US"/>
              </w:rPr>
            </w:pPr>
            <w:proofErr w:type="gramStart"/>
            <w:r>
              <w:rPr>
                <w:rFonts w:ascii="Twinkl" w:hAnsi="Twinkl"/>
                <w:sz w:val="16"/>
                <w:szCs w:val="16"/>
                <w:lang w:val="en-US"/>
              </w:rPr>
              <w:t>Form</w:t>
            </w:r>
            <w:proofErr w:type="gramEnd"/>
            <w:r>
              <w:rPr>
                <w:rFonts w:ascii="Twinkl" w:hAnsi="Twinkl"/>
                <w:sz w:val="16"/>
                <w:szCs w:val="16"/>
                <w:lang w:val="en-US"/>
              </w:rPr>
              <w:t xml:space="preserve"> lower case letters with developing consistency. </w:t>
            </w:r>
          </w:p>
          <w:p w14:paraId="2083EC30" w14:textId="762AF66E" w:rsidR="003A6EF0" w:rsidRDefault="003A6EF0" w:rsidP="00686776">
            <w:pPr>
              <w:rPr>
                <w:rFonts w:ascii="Twinkl" w:hAnsi="Twinkl"/>
                <w:b/>
                <w:bCs/>
                <w:sz w:val="16"/>
                <w:szCs w:val="16"/>
                <w:lang w:val="en-US"/>
              </w:rPr>
            </w:pPr>
            <w:r>
              <w:rPr>
                <w:rFonts w:ascii="Twinkl" w:hAnsi="Twinkl"/>
                <w:b/>
                <w:bCs/>
                <w:sz w:val="16"/>
                <w:szCs w:val="16"/>
                <w:lang w:val="en-US"/>
              </w:rPr>
              <w:t>Composition</w:t>
            </w:r>
          </w:p>
          <w:p w14:paraId="5D8D5A62" w14:textId="3E447950" w:rsidR="003A6EF0" w:rsidRDefault="003A6EF0" w:rsidP="00686776">
            <w:pPr>
              <w:rPr>
                <w:rFonts w:ascii="Twinkl" w:hAnsi="Twinkl"/>
                <w:sz w:val="16"/>
                <w:szCs w:val="16"/>
                <w:lang w:val="en-US"/>
              </w:rPr>
            </w:pPr>
            <w:proofErr w:type="spellStart"/>
            <w:r>
              <w:rPr>
                <w:rFonts w:ascii="Twinkl" w:hAnsi="Twinkl"/>
                <w:sz w:val="16"/>
                <w:szCs w:val="16"/>
                <w:lang w:val="en-US"/>
              </w:rPr>
              <w:t>Recognise</w:t>
            </w:r>
            <w:proofErr w:type="spellEnd"/>
            <w:r>
              <w:rPr>
                <w:rFonts w:ascii="Twinkl" w:hAnsi="Twinkl"/>
                <w:sz w:val="16"/>
                <w:szCs w:val="16"/>
                <w:lang w:val="en-US"/>
              </w:rPr>
              <w:t xml:space="preserve"> and know </w:t>
            </w:r>
            <w:r w:rsidR="004556C3">
              <w:rPr>
                <w:rFonts w:ascii="Twinkl" w:hAnsi="Twinkl"/>
                <w:sz w:val="16"/>
                <w:szCs w:val="16"/>
                <w:lang w:val="en-US"/>
              </w:rPr>
              <w:t xml:space="preserve">that full stops are at the end of a sentence. </w:t>
            </w:r>
          </w:p>
          <w:p w14:paraId="5518F498" w14:textId="1931BEA3" w:rsidR="005148CC" w:rsidRPr="003A6EF0" w:rsidRDefault="004556C3" w:rsidP="00686776">
            <w:pPr>
              <w:rPr>
                <w:rFonts w:ascii="Twinkl" w:hAnsi="Twinkl"/>
                <w:sz w:val="16"/>
                <w:szCs w:val="16"/>
                <w:lang w:val="en-US"/>
              </w:rPr>
            </w:pPr>
            <w:proofErr w:type="spellStart"/>
            <w:r>
              <w:rPr>
                <w:rFonts w:ascii="Twinkl" w:hAnsi="Twinkl"/>
                <w:sz w:val="16"/>
                <w:szCs w:val="16"/>
                <w:lang w:val="en-US"/>
              </w:rPr>
              <w:t>Recognise</w:t>
            </w:r>
            <w:proofErr w:type="spellEnd"/>
            <w:r>
              <w:rPr>
                <w:rFonts w:ascii="Twinkl" w:hAnsi="Twinkl"/>
                <w:sz w:val="16"/>
                <w:szCs w:val="16"/>
                <w:lang w:val="en-US"/>
              </w:rPr>
              <w:t xml:space="preserve"> and know that a sentence starts with a capital letter. </w:t>
            </w:r>
          </w:p>
          <w:p w14:paraId="17DC1334" w14:textId="77777777" w:rsidR="00686776" w:rsidRPr="00FB7C02" w:rsidRDefault="00686776" w:rsidP="00686776">
            <w:pPr>
              <w:rPr>
                <w:rFonts w:ascii="Twinkl" w:hAnsi="Twinkl"/>
                <w:b/>
                <w:bCs/>
                <w:sz w:val="16"/>
                <w:szCs w:val="16"/>
                <w:lang w:val="en-US"/>
              </w:rPr>
            </w:pPr>
            <w:r w:rsidRPr="00FB7C02">
              <w:rPr>
                <w:rFonts w:ascii="Twinkl" w:hAnsi="Twinkl"/>
                <w:b/>
                <w:bCs/>
                <w:sz w:val="16"/>
                <w:szCs w:val="16"/>
              </w:rPr>
              <w:t>Oral or writing outcome</w:t>
            </w:r>
          </w:p>
          <w:p w14:paraId="2504D4ED" w14:textId="28E6B27E" w:rsidR="00686776" w:rsidRPr="00FB7C02" w:rsidRDefault="00C22C0D" w:rsidP="00686776">
            <w:pPr>
              <w:rPr>
                <w:rFonts w:ascii="Twinkl" w:hAnsi="Twinkl"/>
                <w:sz w:val="16"/>
                <w:szCs w:val="16"/>
                <w:lang w:val="en-US"/>
              </w:rPr>
            </w:pPr>
            <w:r w:rsidRPr="00FB7C02">
              <w:rPr>
                <w:rFonts w:ascii="Twinkl" w:hAnsi="Twinkl"/>
                <w:sz w:val="16"/>
                <w:szCs w:val="16"/>
                <w:lang w:val="en-US"/>
              </w:rPr>
              <w:t xml:space="preserve">Story map – Chorley landmarks </w:t>
            </w:r>
          </w:p>
        </w:tc>
        <w:tc>
          <w:tcPr>
            <w:tcW w:w="2336" w:type="dxa"/>
          </w:tcPr>
          <w:p w14:paraId="464852B0" w14:textId="77777777" w:rsidR="00686776" w:rsidRPr="00FB7C02" w:rsidRDefault="00686776" w:rsidP="00686776">
            <w:pPr>
              <w:rPr>
                <w:rFonts w:ascii="Twinkl" w:hAnsi="Twinkl"/>
                <w:b/>
                <w:bCs/>
                <w:sz w:val="16"/>
                <w:szCs w:val="16"/>
              </w:rPr>
            </w:pPr>
            <w:r w:rsidRPr="00FB7C02">
              <w:rPr>
                <w:rFonts w:ascii="Twinkl" w:hAnsi="Twinkl"/>
                <w:b/>
                <w:bCs/>
                <w:sz w:val="16"/>
                <w:szCs w:val="16"/>
              </w:rPr>
              <w:t>Genre/Text</w:t>
            </w:r>
          </w:p>
          <w:p w14:paraId="5F991336" w14:textId="262EA5F4" w:rsidR="00686776" w:rsidRPr="00FB7C02" w:rsidRDefault="00C323B8" w:rsidP="00686776">
            <w:pPr>
              <w:rPr>
                <w:rFonts w:ascii="Twinkl" w:hAnsi="Twinkl"/>
                <w:sz w:val="16"/>
                <w:szCs w:val="16"/>
                <w:lang w:val="en-US"/>
              </w:rPr>
            </w:pPr>
            <w:r w:rsidRPr="00FB7C02">
              <w:rPr>
                <w:rFonts w:ascii="Twinkl" w:hAnsi="Twinkl"/>
                <w:sz w:val="16"/>
                <w:szCs w:val="16"/>
                <w:lang w:val="en-US"/>
              </w:rPr>
              <w:t>Oliver’s vegetables</w:t>
            </w:r>
          </w:p>
          <w:p w14:paraId="0E82E054" w14:textId="77777777" w:rsidR="00686776" w:rsidRPr="00FB7C02" w:rsidRDefault="00686776" w:rsidP="00686776">
            <w:pPr>
              <w:rPr>
                <w:rFonts w:ascii="Twinkl" w:hAnsi="Twinkl"/>
                <w:b/>
                <w:bCs/>
                <w:sz w:val="16"/>
                <w:szCs w:val="16"/>
                <w:lang w:val="en-US"/>
              </w:rPr>
            </w:pPr>
            <w:r w:rsidRPr="00FB7C02">
              <w:rPr>
                <w:rFonts w:ascii="Twinkl" w:hAnsi="Twinkl"/>
                <w:b/>
                <w:bCs/>
                <w:sz w:val="16"/>
                <w:szCs w:val="16"/>
              </w:rPr>
              <w:t>Key skills</w:t>
            </w:r>
          </w:p>
          <w:p w14:paraId="595FC4D6" w14:textId="77777777" w:rsidR="00623975" w:rsidRDefault="00623975" w:rsidP="00623975">
            <w:pPr>
              <w:rPr>
                <w:rFonts w:ascii="Twinkl" w:hAnsi="Twinkl"/>
                <w:b/>
                <w:bCs/>
                <w:sz w:val="16"/>
                <w:szCs w:val="16"/>
                <w:lang w:val="en-US"/>
              </w:rPr>
            </w:pPr>
            <w:r>
              <w:rPr>
                <w:rFonts w:ascii="Twinkl" w:hAnsi="Twinkl"/>
                <w:b/>
                <w:bCs/>
                <w:sz w:val="16"/>
                <w:szCs w:val="16"/>
                <w:lang w:val="en-US"/>
              </w:rPr>
              <w:t xml:space="preserve">Transcription </w:t>
            </w:r>
          </w:p>
          <w:p w14:paraId="4A0F26C6" w14:textId="77777777" w:rsidR="00623975" w:rsidRDefault="00623975" w:rsidP="00623975">
            <w:pPr>
              <w:rPr>
                <w:rFonts w:ascii="Twinkl" w:hAnsi="Twinkl"/>
                <w:sz w:val="16"/>
                <w:szCs w:val="16"/>
                <w:lang w:val="en-US"/>
              </w:rPr>
            </w:pPr>
            <w:r>
              <w:rPr>
                <w:rFonts w:ascii="Twinkl" w:hAnsi="Twinkl"/>
                <w:sz w:val="16"/>
                <w:szCs w:val="16"/>
                <w:lang w:val="en-US"/>
              </w:rPr>
              <w:t>Begin to segment to spell polysyllabic words with phase 2 and phase 3.</w:t>
            </w:r>
          </w:p>
          <w:p w14:paraId="424F5C63" w14:textId="77777777" w:rsidR="00623975" w:rsidRDefault="00623975" w:rsidP="00623975">
            <w:pPr>
              <w:rPr>
                <w:rFonts w:ascii="Twinkl" w:hAnsi="Twinkl"/>
                <w:sz w:val="16"/>
                <w:szCs w:val="16"/>
                <w:lang w:val="en-US"/>
              </w:rPr>
            </w:pPr>
            <w:r>
              <w:rPr>
                <w:rFonts w:ascii="Twinkl" w:hAnsi="Twinkl"/>
                <w:sz w:val="16"/>
                <w:szCs w:val="16"/>
                <w:lang w:val="en-US"/>
              </w:rPr>
              <w:t xml:space="preserve">Write phonetically decodable words within phrases and sentences, using phase 2 and phase 3. </w:t>
            </w:r>
          </w:p>
          <w:p w14:paraId="79980F5D" w14:textId="77777777" w:rsidR="00623975" w:rsidRDefault="00623975" w:rsidP="00623975">
            <w:pPr>
              <w:rPr>
                <w:rFonts w:ascii="Twinkl" w:hAnsi="Twinkl"/>
                <w:sz w:val="16"/>
                <w:szCs w:val="16"/>
                <w:lang w:val="en-US"/>
              </w:rPr>
            </w:pPr>
            <w:proofErr w:type="gramStart"/>
            <w:r>
              <w:rPr>
                <w:rFonts w:ascii="Twinkl" w:hAnsi="Twinkl"/>
                <w:sz w:val="16"/>
                <w:szCs w:val="16"/>
                <w:lang w:val="en-US"/>
              </w:rPr>
              <w:t>Write phrase</w:t>
            </w:r>
            <w:proofErr w:type="gramEnd"/>
            <w:r>
              <w:rPr>
                <w:rFonts w:ascii="Twinkl" w:hAnsi="Twinkl"/>
                <w:sz w:val="16"/>
                <w:szCs w:val="16"/>
                <w:lang w:val="en-US"/>
              </w:rPr>
              <w:t xml:space="preserve"> 3 tricky words. </w:t>
            </w:r>
          </w:p>
          <w:p w14:paraId="599254FA" w14:textId="77777777" w:rsidR="00623975" w:rsidRDefault="00623975" w:rsidP="00623975">
            <w:pPr>
              <w:rPr>
                <w:rFonts w:ascii="Twinkl" w:hAnsi="Twinkl"/>
                <w:sz w:val="16"/>
                <w:szCs w:val="16"/>
                <w:lang w:val="en-US"/>
              </w:rPr>
            </w:pPr>
            <w:r>
              <w:rPr>
                <w:rFonts w:ascii="Twinkl" w:hAnsi="Twinkl"/>
                <w:sz w:val="16"/>
                <w:szCs w:val="16"/>
                <w:lang w:val="en-US"/>
              </w:rPr>
              <w:t xml:space="preserve">Write sentences including phase 3 tricky words. </w:t>
            </w:r>
          </w:p>
          <w:p w14:paraId="5DD2CDC4" w14:textId="77777777" w:rsidR="00623975" w:rsidRDefault="00623975" w:rsidP="00623975">
            <w:pPr>
              <w:rPr>
                <w:rFonts w:ascii="Twinkl" w:hAnsi="Twinkl"/>
                <w:b/>
                <w:bCs/>
                <w:sz w:val="16"/>
                <w:szCs w:val="16"/>
                <w:lang w:val="en-US"/>
              </w:rPr>
            </w:pPr>
            <w:r>
              <w:rPr>
                <w:rFonts w:ascii="Twinkl" w:hAnsi="Twinkl"/>
                <w:b/>
                <w:bCs/>
                <w:sz w:val="16"/>
                <w:szCs w:val="16"/>
                <w:lang w:val="en-US"/>
              </w:rPr>
              <w:t>Handwriting</w:t>
            </w:r>
          </w:p>
          <w:p w14:paraId="7B2CB4F6" w14:textId="77777777" w:rsidR="00623975" w:rsidRDefault="00623975" w:rsidP="00623975">
            <w:pPr>
              <w:rPr>
                <w:rFonts w:ascii="Twinkl" w:hAnsi="Twinkl"/>
                <w:sz w:val="16"/>
                <w:szCs w:val="16"/>
                <w:lang w:val="en-US"/>
              </w:rPr>
            </w:pPr>
            <w:r>
              <w:rPr>
                <w:rFonts w:ascii="Twinkl" w:hAnsi="Twinkl"/>
                <w:sz w:val="16"/>
                <w:szCs w:val="16"/>
                <w:lang w:val="en-US"/>
              </w:rPr>
              <w:t xml:space="preserve">Write left to right and top to bottom. </w:t>
            </w:r>
          </w:p>
          <w:p w14:paraId="7D273C9F" w14:textId="77777777" w:rsidR="00623975" w:rsidRDefault="00623975" w:rsidP="00623975">
            <w:pPr>
              <w:rPr>
                <w:rFonts w:ascii="Twinkl" w:hAnsi="Twinkl"/>
                <w:sz w:val="16"/>
                <w:szCs w:val="16"/>
                <w:lang w:val="en-US"/>
              </w:rPr>
            </w:pPr>
            <w:proofErr w:type="gramStart"/>
            <w:r>
              <w:rPr>
                <w:rFonts w:ascii="Twinkl" w:hAnsi="Twinkl"/>
                <w:sz w:val="16"/>
                <w:szCs w:val="16"/>
                <w:lang w:val="en-US"/>
              </w:rPr>
              <w:t>Form</w:t>
            </w:r>
            <w:proofErr w:type="gramEnd"/>
            <w:r>
              <w:rPr>
                <w:rFonts w:ascii="Twinkl" w:hAnsi="Twinkl"/>
                <w:sz w:val="16"/>
                <w:szCs w:val="16"/>
                <w:lang w:val="en-US"/>
              </w:rPr>
              <w:t xml:space="preserve"> lower case letters with developing consistency. </w:t>
            </w:r>
          </w:p>
          <w:p w14:paraId="654D9852" w14:textId="77777777" w:rsidR="00623975" w:rsidRDefault="00623975" w:rsidP="00623975">
            <w:pPr>
              <w:rPr>
                <w:rFonts w:ascii="Twinkl" w:hAnsi="Twinkl"/>
                <w:b/>
                <w:bCs/>
                <w:sz w:val="16"/>
                <w:szCs w:val="16"/>
                <w:lang w:val="en-US"/>
              </w:rPr>
            </w:pPr>
            <w:r>
              <w:rPr>
                <w:rFonts w:ascii="Twinkl" w:hAnsi="Twinkl"/>
                <w:b/>
                <w:bCs/>
                <w:sz w:val="16"/>
                <w:szCs w:val="16"/>
                <w:lang w:val="en-US"/>
              </w:rPr>
              <w:t>Composition</w:t>
            </w:r>
          </w:p>
          <w:p w14:paraId="6CD965AB" w14:textId="77777777" w:rsidR="00623975" w:rsidRDefault="00623975" w:rsidP="00623975">
            <w:pPr>
              <w:rPr>
                <w:rFonts w:ascii="Twinkl" w:hAnsi="Twinkl"/>
                <w:sz w:val="16"/>
                <w:szCs w:val="16"/>
                <w:lang w:val="en-US"/>
              </w:rPr>
            </w:pPr>
            <w:proofErr w:type="spellStart"/>
            <w:r>
              <w:rPr>
                <w:rFonts w:ascii="Twinkl" w:hAnsi="Twinkl"/>
                <w:sz w:val="16"/>
                <w:szCs w:val="16"/>
                <w:lang w:val="en-US"/>
              </w:rPr>
              <w:t>Recognise</w:t>
            </w:r>
            <w:proofErr w:type="spellEnd"/>
            <w:r>
              <w:rPr>
                <w:rFonts w:ascii="Twinkl" w:hAnsi="Twinkl"/>
                <w:sz w:val="16"/>
                <w:szCs w:val="16"/>
                <w:lang w:val="en-US"/>
              </w:rPr>
              <w:t xml:space="preserve"> and know that full stops are at the end of a sentence. </w:t>
            </w:r>
          </w:p>
          <w:p w14:paraId="4DE4A499" w14:textId="5B479A65" w:rsidR="00686776" w:rsidRPr="00E14785" w:rsidRDefault="00623975" w:rsidP="00686776">
            <w:pPr>
              <w:rPr>
                <w:rFonts w:ascii="Twinkl" w:hAnsi="Twinkl"/>
                <w:sz w:val="16"/>
                <w:szCs w:val="16"/>
                <w:lang w:val="en-US"/>
              </w:rPr>
            </w:pPr>
            <w:proofErr w:type="spellStart"/>
            <w:r>
              <w:rPr>
                <w:rFonts w:ascii="Twinkl" w:hAnsi="Twinkl"/>
                <w:sz w:val="16"/>
                <w:szCs w:val="16"/>
                <w:lang w:val="en-US"/>
              </w:rPr>
              <w:t>Recognise</w:t>
            </w:r>
            <w:proofErr w:type="spellEnd"/>
            <w:r>
              <w:rPr>
                <w:rFonts w:ascii="Twinkl" w:hAnsi="Twinkl"/>
                <w:sz w:val="16"/>
                <w:szCs w:val="16"/>
                <w:lang w:val="en-US"/>
              </w:rPr>
              <w:t xml:space="preserve"> and know that a sentence starts with a capital letter. </w:t>
            </w:r>
          </w:p>
          <w:p w14:paraId="578B5041" w14:textId="77777777" w:rsidR="00686776" w:rsidRPr="00FB7C02" w:rsidRDefault="00686776" w:rsidP="00686776">
            <w:pPr>
              <w:rPr>
                <w:rFonts w:ascii="Twinkl" w:hAnsi="Twinkl"/>
                <w:b/>
                <w:bCs/>
                <w:sz w:val="16"/>
                <w:szCs w:val="16"/>
                <w:lang w:val="en-US"/>
              </w:rPr>
            </w:pPr>
            <w:r w:rsidRPr="00FB7C02">
              <w:rPr>
                <w:rFonts w:ascii="Twinkl" w:hAnsi="Twinkl"/>
                <w:b/>
                <w:bCs/>
                <w:sz w:val="16"/>
                <w:szCs w:val="16"/>
              </w:rPr>
              <w:t>Oral or writing outcome</w:t>
            </w:r>
          </w:p>
          <w:p w14:paraId="01BC0CC7" w14:textId="660CF124" w:rsidR="00686776" w:rsidRPr="00FB7C02" w:rsidRDefault="00D04F9D" w:rsidP="00686776">
            <w:pPr>
              <w:rPr>
                <w:rFonts w:ascii="Twinkl" w:hAnsi="Twinkl"/>
                <w:sz w:val="16"/>
                <w:szCs w:val="16"/>
                <w:lang w:val="en-US"/>
              </w:rPr>
            </w:pPr>
            <w:r w:rsidRPr="00FB7C02">
              <w:rPr>
                <w:rFonts w:ascii="Twinkl" w:hAnsi="Twinkl"/>
                <w:sz w:val="16"/>
                <w:szCs w:val="16"/>
                <w:lang w:val="en-US"/>
              </w:rPr>
              <w:t xml:space="preserve">Write instructions to make Vegetable soup. </w:t>
            </w:r>
          </w:p>
        </w:tc>
        <w:tc>
          <w:tcPr>
            <w:tcW w:w="2337" w:type="dxa"/>
          </w:tcPr>
          <w:p w14:paraId="08E317B9" w14:textId="77777777" w:rsidR="00686776" w:rsidRPr="00FB7C02" w:rsidRDefault="00686776" w:rsidP="00686776">
            <w:pPr>
              <w:rPr>
                <w:rFonts w:ascii="Twinkl" w:hAnsi="Twinkl"/>
                <w:b/>
                <w:bCs/>
                <w:sz w:val="16"/>
                <w:szCs w:val="16"/>
              </w:rPr>
            </w:pPr>
            <w:r w:rsidRPr="00FB7C02">
              <w:rPr>
                <w:rFonts w:ascii="Twinkl" w:hAnsi="Twinkl"/>
                <w:b/>
                <w:bCs/>
                <w:sz w:val="16"/>
                <w:szCs w:val="16"/>
              </w:rPr>
              <w:t>Genre/Text</w:t>
            </w:r>
          </w:p>
          <w:p w14:paraId="0B11C597" w14:textId="1FB4D6F6" w:rsidR="00686776" w:rsidRPr="00FB7C02" w:rsidRDefault="005145AB" w:rsidP="00686776">
            <w:pPr>
              <w:rPr>
                <w:rFonts w:ascii="Twinkl" w:hAnsi="Twinkl"/>
                <w:sz w:val="16"/>
                <w:szCs w:val="16"/>
                <w:lang w:val="en-US"/>
              </w:rPr>
            </w:pPr>
            <w:r w:rsidRPr="00FB7C02">
              <w:rPr>
                <w:rFonts w:ascii="Twinkl" w:hAnsi="Twinkl"/>
                <w:sz w:val="16"/>
                <w:szCs w:val="16"/>
                <w:lang w:val="en-US"/>
              </w:rPr>
              <w:t>Monkey puzzle</w:t>
            </w:r>
          </w:p>
          <w:p w14:paraId="43D5D9DE" w14:textId="77777777" w:rsidR="00686776" w:rsidRPr="00FB7C02" w:rsidRDefault="00686776" w:rsidP="00686776">
            <w:pPr>
              <w:rPr>
                <w:rFonts w:ascii="Twinkl" w:hAnsi="Twinkl"/>
                <w:b/>
                <w:bCs/>
                <w:sz w:val="16"/>
                <w:szCs w:val="16"/>
                <w:lang w:val="en-US"/>
              </w:rPr>
            </w:pPr>
            <w:r w:rsidRPr="00FB7C02">
              <w:rPr>
                <w:rFonts w:ascii="Twinkl" w:hAnsi="Twinkl"/>
                <w:b/>
                <w:bCs/>
                <w:sz w:val="16"/>
                <w:szCs w:val="16"/>
              </w:rPr>
              <w:t>Key skills</w:t>
            </w:r>
          </w:p>
          <w:p w14:paraId="4F56F991" w14:textId="77777777" w:rsidR="00A715DE" w:rsidRDefault="00A715DE" w:rsidP="00A715DE">
            <w:pPr>
              <w:rPr>
                <w:rFonts w:ascii="Twinkl" w:hAnsi="Twinkl"/>
                <w:b/>
                <w:bCs/>
                <w:sz w:val="16"/>
                <w:szCs w:val="16"/>
              </w:rPr>
            </w:pPr>
            <w:r>
              <w:rPr>
                <w:rFonts w:ascii="Twinkl" w:hAnsi="Twinkl"/>
                <w:b/>
                <w:bCs/>
                <w:sz w:val="16"/>
                <w:szCs w:val="16"/>
              </w:rPr>
              <w:t>Composition</w:t>
            </w:r>
          </w:p>
          <w:p w14:paraId="56B106E4" w14:textId="77777777" w:rsidR="00A715DE" w:rsidRDefault="00A715DE" w:rsidP="00A715DE">
            <w:pPr>
              <w:rPr>
                <w:rFonts w:ascii="Twinkl" w:hAnsi="Twinkl"/>
                <w:sz w:val="16"/>
                <w:szCs w:val="16"/>
              </w:rPr>
            </w:pPr>
            <w:r>
              <w:rPr>
                <w:rFonts w:ascii="Twinkl" w:hAnsi="Twinkl"/>
                <w:sz w:val="16"/>
                <w:szCs w:val="16"/>
              </w:rPr>
              <w:t xml:space="preserve">Demonstrate some use of familiar language patterns of stories through writing. </w:t>
            </w:r>
          </w:p>
          <w:p w14:paraId="60624326" w14:textId="77777777" w:rsidR="00A715DE" w:rsidRPr="00F23C75" w:rsidRDefault="00A715DE" w:rsidP="00A715DE">
            <w:pPr>
              <w:rPr>
                <w:rFonts w:ascii="Twinkl" w:hAnsi="Twinkl"/>
                <w:sz w:val="16"/>
                <w:szCs w:val="16"/>
              </w:rPr>
            </w:pPr>
            <w:r>
              <w:rPr>
                <w:rFonts w:ascii="Twinkl" w:hAnsi="Twinkl"/>
                <w:sz w:val="16"/>
                <w:szCs w:val="16"/>
              </w:rPr>
              <w:t xml:space="preserve">Use writing to say what a character might be thinking or feeling. </w:t>
            </w:r>
          </w:p>
          <w:p w14:paraId="7E13F356" w14:textId="50EE6AEB" w:rsidR="00686776" w:rsidRDefault="001034A2" w:rsidP="00686776">
            <w:pPr>
              <w:rPr>
                <w:rFonts w:ascii="Twinkl" w:hAnsi="Twinkl"/>
                <w:sz w:val="16"/>
                <w:szCs w:val="16"/>
              </w:rPr>
            </w:pPr>
            <w:r>
              <w:rPr>
                <w:rFonts w:ascii="Twinkl" w:hAnsi="Twinkl"/>
                <w:sz w:val="16"/>
                <w:szCs w:val="16"/>
              </w:rPr>
              <w:t xml:space="preserve">Create a simple narrative </w:t>
            </w:r>
            <w:r w:rsidR="00E536D5">
              <w:rPr>
                <w:rFonts w:ascii="Twinkl" w:hAnsi="Twinkl"/>
                <w:sz w:val="16"/>
                <w:szCs w:val="16"/>
              </w:rPr>
              <w:t>using drawings, words, phrases.</w:t>
            </w:r>
          </w:p>
          <w:p w14:paraId="28D5E07A" w14:textId="0BC3937B" w:rsidR="006774F2" w:rsidRDefault="00275560" w:rsidP="00686776">
            <w:pPr>
              <w:rPr>
                <w:rFonts w:ascii="Twinkl" w:hAnsi="Twinkl"/>
                <w:sz w:val="16"/>
                <w:szCs w:val="16"/>
              </w:rPr>
            </w:pPr>
            <w:r>
              <w:rPr>
                <w:rFonts w:ascii="Twinkl" w:hAnsi="Twinkl"/>
                <w:sz w:val="16"/>
                <w:szCs w:val="16"/>
              </w:rPr>
              <w:t xml:space="preserve">Write simple sentences that include finger spaces and can be read by themselves and others. </w:t>
            </w:r>
          </w:p>
          <w:p w14:paraId="64359C87" w14:textId="5356FC23" w:rsidR="00275560" w:rsidRDefault="00275560" w:rsidP="00686776">
            <w:pPr>
              <w:rPr>
                <w:rFonts w:ascii="Twinkl" w:hAnsi="Twinkl"/>
                <w:sz w:val="16"/>
                <w:szCs w:val="16"/>
              </w:rPr>
            </w:pPr>
            <w:r>
              <w:rPr>
                <w:rFonts w:ascii="Twinkl" w:hAnsi="Twinkl"/>
                <w:sz w:val="16"/>
                <w:szCs w:val="16"/>
              </w:rPr>
              <w:t xml:space="preserve">Re – read what they have written to check that it makes sense. </w:t>
            </w:r>
          </w:p>
          <w:p w14:paraId="443F27E2" w14:textId="50395BC9" w:rsidR="00E536D5" w:rsidRDefault="00E536D5" w:rsidP="00686776">
            <w:pPr>
              <w:rPr>
                <w:rFonts w:ascii="Twinkl" w:hAnsi="Twinkl"/>
                <w:b/>
                <w:bCs/>
                <w:sz w:val="16"/>
                <w:szCs w:val="16"/>
              </w:rPr>
            </w:pPr>
            <w:r>
              <w:rPr>
                <w:rFonts w:ascii="Twinkl" w:hAnsi="Twinkl"/>
                <w:b/>
                <w:bCs/>
                <w:sz w:val="16"/>
                <w:szCs w:val="16"/>
              </w:rPr>
              <w:t>Transcription</w:t>
            </w:r>
          </w:p>
          <w:p w14:paraId="156F847D" w14:textId="07AAF8AB" w:rsidR="00E536D5" w:rsidRDefault="003E75C6" w:rsidP="00686776">
            <w:pPr>
              <w:rPr>
                <w:rFonts w:ascii="Twinkl" w:hAnsi="Twinkl"/>
                <w:sz w:val="16"/>
                <w:szCs w:val="16"/>
              </w:rPr>
            </w:pPr>
            <w:r>
              <w:rPr>
                <w:rFonts w:ascii="Twinkl" w:hAnsi="Twinkl"/>
                <w:sz w:val="16"/>
                <w:szCs w:val="16"/>
              </w:rPr>
              <w:t xml:space="preserve">Begin to write phase 4 tricky words. </w:t>
            </w:r>
          </w:p>
          <w:p w14:paraId="7009CEFE" w14:textId="58EF7172" w:rsidR="003E75C6" w:rsidRDefault="003E75C6" w:rsidP="00686776">
            <w:pPr>
              <w:rPr>
                <w:rFonts w:ascii="Twinkl" w:hAnsi="Twinkl"/>
                <w:sz w:val="16"/>
                <w:szCs w:val="16"/>
              </w:rPr>
            </w:pPr>
            <w:r>
              <w:rPr>
                <w:rFonts w:ascii="Twinkl" w:hAnsi="Twinkl"/>
                <w:sz w:val="16"/>
                <w:szCs w:val="16"/>
              </w:rPr>
              <w:t xml:space="preserve">Begin to write sentences including phase 4. </w:t>
            </w:r>
          </w:p>
          <w:p w14:paraId="70AC1EAD" w14:textId="77777777" w:rsidR="006774F2" w:rsidRPr="00E536D5" w:rsidRDefault="006774F2" w:rsidP="00686776">
            <w:pPr>
              <w:rPr>
                <w:rFonts w:ascii="Twinkl" w:hAnsi="Twinkl"/>
                <w:sz w:val="16"/>
                <w:szCs w:val="16"/>
              </w:rPr>
            </w:pPr>
          </w:p>
          <w:p w14:paraId="5E6B1457" w14:textId="77777777" w:rsidR="00686776" w:rsidRPr="00FB7C02" w:rsidRDefault="00686776" w:rsidP="00686776">
            <w:pPr>
              <w:rPr>
                <w:rFonts w:ascii="Twinkl" w:hAnsi="Twinkl"/>
                <w:b/>
                <w:bCs/>
                <w:sz w:val="16"/>
                <w:szCs w:val="16"/>
                <w:lang w:val="en-US"/>
              </w:rPr>
            </w:pPr>
            <w:r w:rsidRPr="00FB7C02">
              <w:rPr>
                <w:rFonts w:ascii="Twinkl" w:hAnsi="Twinkl"/>
                <w:b/>
                <w:bCs/>
                <w:sz w:val="16"/>
                <w:szCs w:val="16"/>
              </w:rPr>
              <w:t>Oral or writing outcome</w:t>
            </w:r>
          </w:p>
          <w:p w14:paraId="1DAAE154" w14:textId="77777777" w:rsidR="00686776" w:rsidRDefault="0079727A" w:rsidP="00686776">
            <w:pPr>
              <w:rPr>
                <w:rFonts w:ascii="Twinkl" w:hAnsi="Twinkl"/>
                <w:sz w:val="16"/>
                <w:szCs w:val="16"/>
                <w:lang w:val="en-US"/>
              </w:rPr>
            </w:pPr>
            <w:r>
              <w:rPr>
                <w:rFonts w:ascii="Twinkl" w:hAnsi="Twinkl"/>
                <w:sz w:val="16"/>
                <w:szCs w:val="16"/>
                <w:lang w:val="en-US"/>
              </w:rPr>
              <w:t xml:space="preserve">Recount of zoo visit. </w:t>
            </w:r>
          </w:p>
          <w:p w14:paraId="2642DD33" w14:textId="4EA46CA9" w:rsidR="00A715DE" w:rsidRPr="00FB7C02" w:rsidRDefault="00837A2D" w:rsidP="00686776">
            <w:pPr>
              <w:rPr>
                <w:rFonts w:ascii="Twinkl" w:hAnsi="Twinkl"/>
                <w:sz w:val="16"/>
                <w:szCs w:val="16"/>
                <w:lang w:val="en-US"/>
              </w:rPr>
            </w:pPr>
            <w:r>
              <w:rPr>
                <w:rFonts w:ascii="Twinkl" w:hAnsi="Twinkl"/>
                <w:sz w:val="16"/>
                <w:szCs w:val="16"/>
                <w:lang w:val="en-US"/>
              </w:rPr>
              <w:t xml:space="preserve">Quiz based on Monkey Puzzle. </w:t>
            </w:r>
          </w:p>
        </w:tc>
      </w:tr>
      <w:tr w:rsidR="00686776" w:rsidRPr="00FB7C02" w14:paraId="2E10A441" w14:textId="77777777" w:rsidTr="10CC29B5">
        <w:tc>
          <w:tcPr>
            <w:tcW w:w="1700" w:type="dxa"/>
          </w:tcPr>
          <w:p w14:paraId="25B0206C" w14:textId="3F41B971" w:rsidR="00686776" w:rsidRPr="00FB7C02" w:rsidRDefault="00686776" w:rsidP="00686776">
            <w:pPr>
              <w:rPr>
                <w:rFonts w:ascii="Twinkl" w:hAnsi="Twinkl"/>
                <w:sz w:val="16"/>
                <w:szCs w:val="16"/>
                <w:lang w:val="en-US"/>
              </w:rPr>
            </w:pPr>
            <w:r w:rsidRPr="00FB7C02">
              <w:rPr>
                <w:rFonts w:ascii="Twinkl" w:hAnsi="Twinkl"/>
                <w:sz w:val="16"/>
                <w:szCs w:val="16"/>
              </w:rPr>
              <w:lastRenderedPageBreak/>
              <w:t>Core texts &amp;</w:t>
            </w:r>
          </w:p>
          <w:p w14:paraId="0EBB62FB" w14:textId="1F85FF2C" w:rsidR="00686776" w:rsidRPr="00FB7C02" w:rsidRDefault="00686776" w:rsidP="00686776">
            <w:pPr>
              <w:rPr>
                <w:rFonts w:ascii="Twinkl" w:hAnsi="Twinkl"/>
                <w:sz w:val="16"/>
                <w:szCs w:val="16"/>
                <w:lang w:val="en-US"/>
              </w:rPr>
            </w:pPr>
            <w:r w:rsidRPr="00FB7C02">
              <w:rPr>
                <w:rFonts w:ascii="Twinkl" w:hAnsi="Twinkl"/>
                <w:sz w:val="16"/>
                <w:szCs w:val="16"/>
              </w:rPr>
              <w:t>Skills Nonfiction</w:t>
            </w:r>
          </w:p>
        </w:tc>
        <w:tc>
          <w:tcPr>
            <w:tcW w:w="2336" w:type="dxa"/>
          </w:tcPr>
          <w:p w14:paraId="7C0D9A4E" w14:textId="77777777" w:rsidR="00686776" w:rsidRPr="00FB7C02" w:rsidRDefault="00686776" w:rsidP="00686776">
            <w:pPr>
              <w:rPr>
                <w:rFonts w:ascii="Twinkl" w:hAnsi="Twinkl"/>
                <w:b/>
                <w:bCs/>
                <w:sz w:val="16"/>
                <w:szCs w:val="16"/>
                <w:lang w:val="en-US"/>
              </w:rPr>
            </w:pPr>
            <w:r w:rsidRPr="00FB7C02">
              <w:rPr>
                <w:rFonts w:ascii="Twinkl" w:hAnsi="Twinkl"/>
                <w:b/>
                <w:bCs/>
                <w:sz w:val="16"/>
                <w:szCs w:val="16"/>
              </w:rPr>
              <w:t>Genre/Text</w:t>
            </w:r>
          </w:p>
          <w:p w14:paraId="75263377" w14:textId="37BB30DE" w:rsidR="00686776" w:rsidRPr="00FB7C02" w:rsidRDefault="00686776" w:rsidP="00686776">
            <w:pPr>
              <w:rPr>
                <w:rFonts w:ascii="Twinkl" w:hAnsi="Twinkl"/>
                <w:sz w:val="16"/>
                <w:szCs w:val="16"/>
                <w:lang w:val="en-US"/>
              </w:rPr>
            </w:pPr>
            <w:r w:rsidRPr="00FB7C02">
              <w:rPr>
                <w:rFonts w:ascii="Twinkl" w:hAnsi="Twinkl"/>
                <w:sz w:val="16"/>
                <w:szCs w:val="16"/>
              </w:rPr>
              <w:t xml:space="preserve">The human body </w:t>
            </w:r>
          </w:p>
          <w:p w14:paraId="559151DE" w14:textId="5EFBBDDF" w:rsidR="00686776" w:rsidRPr="00FB7C02" w:rsidRDefault="00686776" w:rsidP="00686776">
            <w:pPr>
              <w:rPr>
                <w:rFonts w:ascii="Twinkl" w:hAnsi="Twinkl"/>
                <w:b/>
                <w:bCs/>
                <w:sz w:val="16"/>
                <w:szCs w:val="16"/>
              </w:rPr>
            </w:pPr>
            <w:r w:rsidRPr="00FB7C02">
              <w:rPr>
                <w:rFonts w:ascii="Twinkl" w:hAnsi="Twinkl"/>
                <w:b/>
                <w:bCs/>
                <w:sz w:val="16"/>
                <w:szCs w:val="16"/>
              </w:rPr>
              <w:t>Key skills</w:t>
            </w:r>
          </w:p>
          <w:p w14:paraId="4C21C066" w14:textId="7F4D0E11" w:rsidR="00F40102" w:rsidRPr="00FB7C02" w:rsidRDefault="00567F40" w:rsidP="00686776">
            <w:pPr>
              <w:rPr>
                <w:rFonts w:ascii="Twinkl" w:hAnsi="Twinkl"/>
                <w:b/>
                <w:bCs/>
                <w:sz w:val="16"/>
                <w:szCs w:val="16"/>
                <w:lang w:val="en-US"/>
              </w:rPr>
            </w:pPr>
            <w:r w:rsidRPr="00FB7C02">
              <w:rPr>
                <w:rFonts w:ascii="Twinkl" w:hAnsi="Twinkl"/>
                <w:b/>
                <w:bCs/>
                <w:sz w:val="16"/>
                <w:szCs w:val="16"/>
                <w:lang w:val="en-US"/>
              </w:rPr>
              <w:t>Vocabulary</w:t>
            </w:r>
          </w:p>
          <w:p w14:paraId="05626BF4" w14:textId="415C23FA" w:rsidR="00567F40" w:rsidRPr="00FB7C02" w:rsidRDefault="00567F40" w:rsidP="00686776">
            <w:pPr>
              <w:rPr>
                <w:rFonts w:ascii="Twinkl" w:hAnsi="Twinkl"/>
                <w:sz w:val="16"/>
                <w:szCs w:val="16"/>
                <w:lang w:val="en-US"/>
              </w:rPr>
            </w:pPr>
            <w:r w:rsidRPr="00FB7C02">
              <w:rPr>
                <w:rFonts w:ascii="Twinkl" w:hAnsi="Twinkl"/>
                <w:sz w:val="16"/>
                <w:szCs w:val="16"/>
                <w:lang w:val="en-US"/>
              </w:rPr>
              <w:t xml:space="preserve">Learn and use taught selected vocabulary. </w:t>
            </w:r>
          </w:p>
          <w:p w14:paraId="66090C42" w14:textId="135B9777" w:rsidR="00567F40" w:rsidRPr="00FB7C02" w:rsidRDefault="00FE2294" w:rsidP="00686776">
            <w:pPr>
              <w:rPr>
                <w:rFonts w:ascii="Twinkl" w:hAnsi="Twinkl"/>
                <w:sz w:val="16"/>
                <w:szCs w:val="16"/>
                <w:lang w:val="en-US"/>
              </w:rPr>
            </w:pPr>
            <w:r w:rsidRPr="00FB7C02">
              <w:rPr>
                <w:rFonts w:ascii="Twinkl" w:hAnsi="Twinkl"/>
                <w:sz w:val="16"/>
                <w:szCs w:val="16"/>
                <w:lang w:val="en-US"/>
              </w:rPr>
              <w:t xml:space="preserve">Use recently introduced vocabulary in discussions. </w:t>
            </w:r>
          </w:p>
          <w:p w14:paraId="77DF67E8" w14:textId="68504184" w:rsidR="00FE2294" w:rsidRPr="00FB7C02" w:rsidRDefault="00430D2A" w:rsidP="00686776">
            <w:pPr>
              <w:rPr>
                <w:rFonts w:ascii="Twinkl" w:hAnsi="Twinkl"/>
                <w:b/>
                <w:bCs/>
                <w:sz w:val="16"/>
                <w:szCs w:val="16"/>
                <w:lang w:val="en-US"/>
              </w:rPr>
            </w:pPr>
            <w:r w:rsidRPr="00FB7C02">
              <w:rPr>
                <w:rFonts w:ascii="Twinkl" w:hAnsi="Twinkl"/>
                <w:b/>
                <w:bCs/>
                <w:sz w:val="16"/>
                <w:szCs w:val="16"/>
                <w:lang w:val="en-US"/>
              </w:rPr>
              <w:t>Speaking</w:t>
            </w:r>
          </w:p>
          <w:p w14:paraId="7721DE6D" w14:textId="43CBA666" w:rsidR="00430D2A" w:rsidRPr="00FB7C02" w:rsidRDefault="00430D2A" w:rsidP="00686776">
            <w:pPr>
              <w:rPr>
                <w:rFonts w:ascii="Twinkl" w:hAnsi="Twinkl"/>
                <w:sz w:val="16"/>
                <w:szCs w:val="16"/>
                <w:lang w:val="en-US"/>
              </w:rPr>
            </w:pPr>
            <w:r w:rsidRPr="00FB7C02">
              <w:rPr>
                <w:rFonts w:ascii="Twinkl" w:hAnsi="Twinkl"/>
                <w:sz w:val="16"/>
                <w:szCs w:val="16"/>
                <w:lang w:val="en-US"/>
              </w:rPr>
              <w:t xml:space="preserve">Speak clearly and in full sentences. </w:t>
            </w:r>
          </w:p>
          <w:p w14:paraId="10F226D7" w14:textId="04F6155B" w:rsidR="00430D2A" w:rsidRPr="00FB7C02" w:rsidRDefault="00DA66B0" w:rsidP="00686776">
            <w:pPr>
              <w:rPr>
                <w:rFonts w:ascii="Twinkl" w:hAnsi="Twinkl"/>
                <w:b/>
                <w:bCs/>
                <w:sz w:val="16"/>
                <w:szCs w:val="16"/>
                <w:lang w:val="en-US"/>
              </w:rPr>
            </w:pPr>
            <w:r w:rsidRPr="00FB7C02">
              <w:rPr>
                <w:rFonts w:ascii="Twinkl" w:hAnsi="Twinkl"/>
                <w:b/>
                <w:bCs/>
                <w:sz w:val="16"/>
                <w:szCs w:val="16"/>
                <w:lang w:val="en-US"/>
              </w:rPr>
              <w:t>Questions</w:t>
            </w:r>
          </w:p>
          <w:p w14:paraId="005588ED" w14:textId="0BEEBE62" w:rsidR="00DA66B0" w:rsidRPr="00FB7C02" w:rsidRDefault="00DA66B0" w:rsidP="00686776">
            <w:pPr>
              <w:rPr>
                <w:rFonts w:ascii="Twinkl" w:hAnsi="Twinkl"/>
                <w:sz w:val="16"/>
                <w:szCs w:val="16"/>
                <w:lang w:val="en-US"/>
              </w:rPr>
            </w:pPr>
            <w:r w:rsidRPr="00FB7C02">
              <w:rPr>
                <w:rFonts w:ascii="Twinkl" w:hAnsi="Twinkl"/>
                <w:sz w:val="16"/>
                <w:szCs w:val="16"/>
                <w:lang w:val="en-US"/>
              </w:rPr>
              <w:t>Ask questions to find out more.</w:t>
            </w:r>
          </w:p>
          <w:p w14:paraId="497F1BC8" w14:textId="53EC20A0" w:rsidR="00430D2A" w:rsidRPr="00FB7C02" w:rsidRDefault="00DA66B0" w:rsidP="00686776">
            <w:pPr>
              <w:rPr>
                <w:rFonts w:ascii="Twinkl" w:hAnsi="Twinkl"/>
                <w:sz w:val="16"/>
                <w:szCs w:val="16"/>
                <w:lang w:val="en-US"/>
              </w:rPr>
            </w:pPr>
            <w:r w:rsidRPr="00FB7C02">
              <w:rPr>
                <w:rFonts w:ascii="Twinkl" w:hAnsi="Twinkl"/>
                <w:sz w:val="16"/>
                <w:szCs w:val="16"/>
                <w:lang w:val="en-US"/>
              </w:rPr>
              <w:t>Ask and answer questions in different contexts.</w:t>
            </w:r>
          </w:p>
          <w:p w14:paraId="588C42F5" w14:textId="16376451" w:rsidR="0062580A" w:rsidRPr="00FB7C02" w:rsidRDefault="0062580A" w:rsidP="00686776">
            <w:pPr>
              <w:rPr>
                <w:rFonts w:ascii="Twinkl" w:hAnsi="Twinkl"/>
                <w:b/>
                <w:bCs/>
                <w:sz w:val="16"/>
                <w:szCs w:val="16"/>
                <w:lang w:val="en-US"/>
              </w:rPr>
            </w:pPr>
            <w:r w:rsidRPr="00FB7C02">
              <w:rPr>
                <w:rFonts w:ascii="Twinkl" w:hAnsi="Twinkl"/>
                <w:b/>
                <w:bCs/>
                <w:sz w:val="16"/>
                <w:szCs w:val="16"/>
                <w:lang w:val="en-US"/>
              </w:rPr>
              <w:t xml:space="preserve">Questioning </w:t>
            </w:r>
          </w:p>
          <w:p w14:paraId="1536927F" w14:textId="479EC544" w:rsidR="0062580A" w:rsidRPr="00FB7C02" w:rsidRDefault="0062580A" w:rsidP="00686776">
            <w:pPr>
              <w:rPr>
                <w:rFonts w:ascii="Twinkl" w:hAnsi="Twinkl"/>
                <w:sz w:val="16"/>
                <w:szCs w:val="16"/>
                <w:lang w:val="en-US"/>
              </w:rPr>
            </w:pPr>
            <w:r w:rsidRPr="00FB7C02">
              <w:rPr>
                <w:rFonts w:ascii="Twinkl" w:hAnsi="Twinkl"/>
                <w:sz w:val="16"/>
                <w:szCs w:val="16"/>
                <w:lang w:val="en-US"/>
              </w:rPr>
              <w:t xml:space="preserve">Understand and respond to what, where, who, when, </w:t>
            </w:r>
            <w:r w:rsidR="002E7705" w:rsidRPr="00FB7C02">
              <w:rPr>
                <w:rFonts w:ascii="Twinkl" w:hAnsi="Twinkl"/>
                <w:sz w:val="16"/>
                <w:szCs w:val="16"/>
                <w:lang w:val="en-US"/>
              </w:rPr>
              <w:t xml:space="preserve">why and how questions. </w:t>
            </w:r>
          </w:p>
          <w:p w14:paraId="502CEE8A" w14:textId="72539D1B" w:rsidR="00AB163D" w:rsidRPr="00FB7C02" w:rsidRDefault="00AB163D" w:rsidP="00686776">
            <w:pPr>
              <w:rPr>
                <w:rFonts w:ascii="Twinkl" w:hAnsi="Twinkl"/>
                <w:b/>
                <w:bCs/>
                <w:sz w:val="16"/>
                <w:szCs w:val="16"/>
                <w:lang w:val="en-US"/>
              </w:rPr>
            </w:pPr>
            <w:r w:rsidRPr="00FB7C02">
              <w:rPr>
                <w:rFonts w:ascii="Twinkl" w:hAnsi="Twinkl"/>
                <w:b/>
                <w:bCs/>
                <w:sz w:val="16"/>
                <w:szCs w:val="16"/>
                <w:lang w:val="en-US"/>
              </w:rPr>
              <w:t>Comprehension</w:t>
            </w:r>
          </w:p>
          <w:p w14:paraId="188D71BD" w14:textId="1F5C1386" w:rsidR="00AB163D" w:rsidRPr="00FB7C02" w:rsidRDefault="00C57266" w:rsidP="00686776">
            <w:pPr>
              <w:rPr>
                <w:rFonts w:ascii="Twinkl" w:hAnsi="Twinkl"/>
                <w:sz w:val="16"/>
                <w:szCs w:val="16"/>
                <w:lang w:val="en-US"/>
              </w:rPr>
            </w:pPr>
            <w:r w:rsidRPr="00FB7C02">
              <w:rPr>
                <w:rFonts w:ascii="Twinkl" w:hAnsi="Twinkl"/>
                <w:sz w:val="16"/>
                <w:szCs w:val="16"/>
                <w:lang w:val="en-US"/>
              </w:rPr>
              <w:t xml:space="preserve">Discuss specific information in </w:t>
            </w:r>
            <w:proofErr w:type="spellStart"/>
            <w:proofErr w:type="gramStart"/>
            <w:r w:rsidRPr="00FB7C02">
              <w:rPr>
                <w:rFonts w:ascii="Twinkl" w:hAnsi="Twinkl"/>
                <w:sz w:val="16"/>
                <w:szCs w:val="16"/>
                <w:lang w:val="en-US"/>
              </w:rPr>
              <w:t>non fiction</w:t>
            </w:r>
            <w:proofErr w:type="spellEnd"/>
            <w:proofErr w:type="gramEnd"/>
            <w:r w:rsidRPr="00FB7C02">
              <w:rPr>
                <w:rFonts w:ascii="Twinkl" w:hAnsi="Twinkl"/>
                <w:sz w:val="16"/>
                <w:szCs w:val="16"/>
                <w:lang w:val="en-US"/>
              </w:rPr>
              <w:t xml:space="preserve"> texts. </w:t>
            </w:r>
          </w:p>
          <w:p w14:paraId="3B42802F" w14:textId="77777777" w:rsidR="00686776" w:rsidRPr="00FB7C02" w:rsidRDefault="00686776" w:rsidP="00686776">
            <w:pPr>
              <w:rPr>
                <w:rFonts w:ascii="Twinkl" w:hAnsi="Twinkl"/>
                <w:b/>
                <w:bCs/>
                <w:sz w:val="16"/>
                <w:szCs w:val="16"/>
                <w:lang w:val="en-US"/>
              </w:rPr>
            </w:pPr>
            <w:r w:rsidRPr="00FB7C02">
              <w:rPr>
                <w:rFonts w:ascii="Twinkl" w:hAnsi="Twinkl"/>
                <w:b/>
                <w:bCs/>
                <w:sz w:val="16"/>
                <w:szCs w:val="16"/>
              </w:rPr>
              <w:t>Oral or writing outcome</w:t>
            </w:r>
          </w:p>
          <w:p w14:paraId="45D0F30D" w14:textId="516376E5" w:rsidR="00686776" w:rsidRPr="00FB7C02" w:rsidRDefault="00686776" w:rsidP="00686776">
            <w:pPr>
              <w:rPr>
                <w:rFonts w:ascii="Twinkl" w:hAnsi="Twinkl"/>
                <w:sz w:val="16"/>
                <w:szCs w:val="16"/>
                <w:lang w:val="en-US"/>
              </w:rPr>
            </w:pPr>
            <w:r w:rsidRPr="00FB7C02">
              <w:rPr>
                <w:rFonts w:ascii="Twinkl" w:hAnsi="Twinkl"/>
                <w:sz w:val="16"/>
                <w:szCs w:val="16"/>
                <w:lang w:val="en-US"/>
              </w:rPr>
              <w:t xml:space="preserve">Orally ask a question or say a fact. </w:t>
            </w:r>
          </w:p>
        </w:tc>
        <w:tc>
          <w:tcPr>
            <w:tcW w:w="2352" w:type="dxa"/>
          </w:tcPr>
          <w:p w14:paraId="682C2014" w14:textId="77777777" w:rsidR="00686776" w:rsidRPr="00FB7C02" w:rsidRDefault="00686776" w:rsidP="00686776">
            <w:pPr>
              <w:rPr>
                <w:rFonts w:ascii="Twinkl" w:hAnsi="Twinkl"/>
                <w:b/>
                <w:bCs/>
                <w:sz w:val="16"/>
                <w:szCs w:val="16"/>
              </w:rPr>
            </w:pPr>
            <w:r w:rsidRPr="00FB7C02">
              <w:rPr>
                <w:rFonts w:ascii="Twinkl" w:hAnsi="Twinkl"/>
                <w:b/>
                <w:bCs/>
                <w:sz w:val="16"/>
                <w:szCs w:val="16"/>
              </w:rPr>
              <w:t>Genre/Text</w:t>
            </w:r>
          </w:p>
          <w:p w14:paraId="4DBAC0F2" w14:textId="072FD659" w:rsidR="00686776" w:rsidRPr="00FB7C02" w:rsidRDefault="00686776" w:rsidP="00686776">
            <w:pPr>
              <w:rPr>
                <w:rFonts w:ascii="Twinkl" w:hAnsi="Twinkl"/>
                <w:sz w:val="16"/>
                <w:szCs w:val="16"/>
                <w:lang w:val="en-US"/>
              </w:rPr>
            </w:pPr>
            <w:r w:rsidRPr="00FB7C02">
              <w:rPr>
                <w:rFonts w:ascii="Twinkl" w:hAnsi="Twinkl"/>
                <w:sz w:val="16"/>
                <w:szCs w:val="16"/>
                <w:lang w:val="en-US"/>
              </w:rPr>
              <w:t xml:space="preserve">People who help us – children’s interests. </w:t>
            </w:r>
          </w:p>
          <w:p w14:paraId="7FD799CF" w14:textId="77777777" w:rsidR="00686776" w:rsidRPr="00FB7C02" w:rsidRDefault="00686776" w:rsidP="00686776">
            <w:pPr>
              <w:rPr>
                <w:rFonts w:ascii="Twinkl" w:hAnsi="Twinkl"/>
                <w:b/>
                <w:bCs/>
                <w:sz w:val="16"/>
                <w:szCs w:val="16"/>
                <w:lang w:val="en-US"/>
              </w:rPr>
            </w:pPr>
            <w:r w:rsidRPr="00FB7C02">
              <w:rPr>
                <w:rFonts w:ascii="Twinkl" w:hAnsi="Twinkl"/>
                <w:b/>
                <w:bCs/>
                <w:sz w:val="16"/>
                <w:szCs w:val="16"/>
              </w:rPr>
              <w:t>Key skills</w:t>
            </w:r>
          </w:p>
          <w:p w14:paraId="1B96B606" w14:textId="77777777" w:rsidR="006A788B" w:rsidRPr="006A788B" w:rsidRDefault="006A788B" w:rsidP="006A788B">
            <w:pPr>
              <w:rPr>
                <w:rFonts w:ascii="Twinkl" w:hAnsi="Twinkl"/>
                <w:b/>
                <w:bCs/>
                <w:sz w:val="16"/>
                <w:szCs w:val="16"/>
              </w:rPr>
            </w:pPr>
            <w:r w:rsidRPr="006A788B">
              <w:rPr>
                <w:rFonts w:ascii="Twinkl" w:hAnsi="Twinkl"/>
                <w:b/>
                <w:bCs/>
                <w:sz w:val="16"/>
                <w:szCs w:val="16"/>
              </w:rPr>
              <w:t>Comprehension</w:t>
            </w:r>
          </w:p>
          <w:p w14:paraId="0D3489FF" w14:textId="7FD1BBFF" w:rsidR="00686776" w:rsidRDefault="006A788B" w:rsidP="006A788B">
            <w:pPr>
              <w:rPr>
                <w:rFonts w:ascii="Twinkl" w:hAnsi="Twinkl"/>
                <w:sz w:val="16"/>
                <w:szCs w:val="16"/>
              </w:rPr>
            </w:pPr>
            <w:r w:rsidRPr="006A788B">
              <w:rPr>
                <w:rFonts w:ascii="Twinkl" w:hAnsi="Twinkl"/>
                <w:sz w:val="16"/>
                <w:szCs w:val="16"/>
              </w:rPr>
              <w:t xml:space="preserve">Discuss specific information in </w:t>
            </w:r>
            <w:proofErr w:type="spellStart"/>
            <w:proofErr w:type="gramStart"/>
            <w:r w:rsidRPr="006A788B">
              <w:rPr>
                <w:rFonts w:ascii="Twinkl" w:hAnsi="Twinkl"/>
                <w:sz w:val="16"/>
                <w:szCs w:val="16"/>
              </w:rPr>
              <w:t>non fiction</w:t>
            </w:r>
            <w:proofErr w:type="spellEnd"/>
            <w:proofErr w:type="gramEnd"/>
            <w:r w:rsidRPr="006A788B">
              <w:rPr>
                <w:rFonts w:ascii="Twinkl" w:hAnsi="Twinkl"/>
                <w:sz w:val="16"/>
                <w:szCs w:val="16"/>
              </w:rPr>
              <w:t xml:space="preserve"> texts.</w:t>
            </w:r>
          </w:p>
          <w:p w14:paraId="64E0A241" w14:textId="0817BAE8" w:rsidR="006A788B" w:rsidRDefault="009869C0" w:rsidP="006A788B">
            <w:pPr>
              <w:rPr>
                <w:rFonts w:ascii="Twinkl" w:hAnsi="Twinkl"/>
                <w:sz w:val="16"/>
                <w:szCs w:val="16"/>
              </w:rPr>
            </w:pPr>
            <w:r>
              <w:rPr>
                <w:rFonts w:ascii="Twinkl" w:hAnsi="Twinkl"/>
                <w:sz w:val="16"/>
                <w:szCs w:val="16"/>
              </w:rPr>
              <w:t>Understand and discuss the differences in text and illustration.</w:t>
            </w:r>
          </w:p>
          <w:p w14:paraId="2CDF9F52" w14:textId="6790260D" w:rsidR="009869C0" w:rsidRDefault="00D2689B" w:rsidP="006A788B">
            <w:pPr>
              <w:rPr>
                <w:rFonts w:ascii="Twinkl" w:hAnsi="Twinkl"/>
                <w:sz w:val="16"/>
                <w:szCs w:val="16"/>
              </w:rPr>
            </w:pPr>
            <w:r>
              <w:rPr>
                <w:rFonts w:ascii="Twinkl" w:hAnsi="Twinkl"/>
                <w:sz w:val="16"/>
                <w:szCs w:val="16"/>
              </w:rPr>
              <w:t xml:space="preserve">Activate prior knowledge. </w:t>
            </w:r>
          </w:p>
          <w:p w14:paraId="3A733C0D" w14:textId="7D3E77E0" w:rsidR="00D2689B" w:rsidRDefault="00D2689B" w:rsidP="006A788B">
            <w:pPr>
              <w:rPr>
                <w:rFonts w:ascii="Twinkl" w:hAnsi="Twinkl"/>
                <w:sz w:val="16"/>
                <w:szCs w:val="16"/>
              </w:rPr>
            </w:pPr>
            <w:r>
              <w:rPr>
                <w:rFonts w:ascii="Twinkl" w:hAnsi="Twinkl"/>
                <w:sz w:val="16"/>
                <w:szCs w:val="16"/>
              </w:rPr>
              <w:t xml:space="preserve">Explore, discuss and </w:t>
            </w:r>
            <w:r w:rsidR="00E76986">
              <w:rPr>
                <w:rFonts w:ascii="Twinkl" w:hAnsi="Twinkl"/>
                <w:sz w:val="16"/>
                <w:szCs w:val="16"/>
              </w:rPr>
              <w:t xml:space="preserve">revisit new vocabulary. </w:t>
            </w:r>
          </w:p>
          <w:p w14:paraId="1FC24F60" w14:textId="0BC44C30" w:rsidR="00E76986" w:rsidRDefault="00E76986" w:rsidP="006A788B">
            <w:pPr>
              <w:rPr>
                <w:rFonts w:ascii="Twinkl" w:hAnsi="Twinkl"/>
                <w:sz w:val="16"/>
                <w:szCs w:val="16"/>
              </w:rPr>
            </w:pPr>
            <w:r>
              <w:rPr>
                <w:rFonts w:ascii="Twinkl" w:hAnsi="Twinkl"/>
                <w:sz w:val="16"/>
                <w:szCs w:val="16"/>
              </w:rPr>
              <w:t xml:space="preserve">Use and show understanding of recently introduced vocabulary. </w:t>
            </w:r>
          </w:p>
          <w:p w14:paraId="7E31B083" w14:textId="4E713CE9" w:rsidR="00736E41" w:rsidRDefault="00736E41" w:rsidP="006A788B">
            <w:pPr>
              <w:rPr>
                <w:rFonts w:ascii="Twinkl" w:hAnsi="Twinkl"/>
                <w:sz w:val="16"/>
                <w:szCs w:val="16"/>
              </w:rPr>
            </w:pPr>
            <w:r>
              <w:rPr>
                <w:rFonts w:ascii="Twinkl" w:hAnsi="Twinkl"/>
                <w:sz w:val="16"/>
                <w:szCs w:val="16"/>
              </w:rPr>
              <w:t xml:space="preserve">Respond to questions of who, what, where and when. </w:t>
            </w:r>
          </w:p>
          <w:p w14:paraId="7093A4C5" w14:textId="765D5A27" w:rsidR="00782328" w:rsidRDefault="00782328" w:rsidP="006A788B">
            <w:pPr>
              <w:rPr>
                <w:rFonts w:ascii="Twinkl" w:hAnsi="Twinkl"/>
                <w:b/>
                <w:bCs/>
                <w:sz w:val="16"/>
                <w:szCs w:val="16"/>
              </w:rPr>
            </w:pPr>
            <w:r>
              <w:rPr>
                <w:rFonts w:ascii="Twinkl" w:hAnsi="Twinkl"/>
                <w:b/>
                <w:bCs/>
                <w:sz w:val="16"/>
                <w:szCs w:val="16"/>
              </w:rPr>
              <w:t xml:space="preserve">Communicating </w:t>
            </w:r>
          </w:p>
          <w:p w14:paraId="3F25A039" w14:textId="5921F2AC" w:rsidR="00782328" w:rsidRDefault="00782328" w:rsidP="006A788B">
            <w:pPr>
              <w:rPr>
                <w:rFonts w:ascii="Twinkl" w:hAnsi="Twinkl"/>
                <w:sz w:val="16"/>
                <w:szCs w:val="16"/>
              </w:rPr>
            </w:pPr>
            <w:r>
              <w:rPr>
                <w:rFonts w:ascii="Twinkl" w:hAnsi="Twinkl"/>
                <w:sz w:val="16"/>
                <w:szCs w:val="16"/>
              </w:rPr>
              <w:t xml:space="preserve">Take turns to speak in different contexts. </w:t>
            </w:r>
          </w:p>
          <w:p w14:paraId="59B37777" w14:textId="3352946F" w:rsidR="00BB7A1F" w:rsidRDefault="00BB7A1F" w:rsidP="006A788B">
            <w:pPr>
              <w:rPr>
                <w:rFonts w:ascii="Twinkl" w:hAnsi="Twinkl"/>
                <w:b/>
                <w:bCs/>
                <w:sz w:val="16"/>
                <w:szCs w:val="16"/>
              </w:rPr>
            </w:pPr>
            <w:r>
              <w:rPr>
                <w:rFonts w:ascii="Twinkl" w:hAnsi="Twinkl"/>
                <w:b/>
                <w:bCs/>
                <w:sz w:val="16"/>
                <w:szCs w:val="16"/>
              </w:rPr>
              <w:t>Vocabulary</w:t>
            </w:r>
          </w:p>
          <w:p w14:paraId="02293581" w14:textId="7C386B50" w:rsidR="00BB7A1F" w:rsidRDefault="00BB7A1F" w:rsidP="006A788B">
            <w:pPr>
              <w:rPr>
                <w:rFonts w:ascii="Twinkl" w:hAnsi="Twinkl"/>
                <w:sz w:val="16"/>
                <w:szCs w:val="16"/>
              </w:rPr>
            </w:pPr>
            <w:r>
              <w:rPr>
                <w:rFonts w:ascii="Twinkl" w:hAnsi="Twinkl"/>
                <w:sz w:val="16"/>
                <w:szCs w:val="16"/>
              </w:rPr>
              <w:t xml:space="preserve">Use an increasing range of vocabulary </w:t>
            </w:r>
            <w:r w:rsidR="001F281D">
              <w:rPr>
                <w:rFonts w:ascii="Twinkl" w:hAnsi="Twinkl"/>
                <w:sz w:val="16"/>
                <w:szCs w:val="16"/>
              </w:rPr>
              <w:t xml:space="preserve">appropriately and showing a deeper understanding. </w:t>
            </w:r>
          </w:p>
          <w:p w14:paraId="6891EC58" w14:textId="03F90277" w:rsidR="00514125" w:rsidRDefault="00514125" w:rsidP="006A788B">
            <w:pPr>
              <w:rPr>
                <w:rFonts w:ascii="Twinkl" w:hAnsi="Twinkl"/>
                <w:b/>
                <w:bCs/>
                <w:sz w:val="16"/>
                <w:szCs w:val="16"/>
              </w:rPr>
            </w:pPr>
            <w:r>
              <w:rPr>
                <w:rFonts w:ascii="Twinkl" w:hAnsi="Twinkl"/>
                <w:b/>
                <w:bCs/>
                <w:sz w:val="16"/>
                <w:szCs w:val="16"/>
              </w:rPr>
              <w:t>Attention</w:t>
            </w:r>
          </w:p>
          <w:p w14:paraId="6F88D5A4" w14:textId="613BA6A5" w:rsidR="00514125" w:rsidRDefault="00514125" w:rsidP="006A788B">
            <w:pPr>
              <w:rPr>
                <w:rFonts w:ascii="Twinkl" w:hAnsi="Twinkl"/>
                <w:sz w:val="16"/>
                <w:szCs w:val="16"/>
              </w:rPr>
            </w:pPr>
            <w:r>
              <w:rPr>
                <w:rFonts w:ascii="Twinkl" w:hAnsi="Twinkl"/>
                <w:sz w:val="16"/>
                <w:szCs w:val="16"/>
              </w:rPr>
              <w:t xml:space="preserve">Maintain attention to adults in whole class. </w:t>
            </w:r>
          </w:p>
          <w:p w14:paraId="4967EBE9" w14:textId="4EBC65FD" w:rsidR="00514125" w:rsidRDefault="00514125" w:rsidP="006A788B">
            <w:pPr>
              <w:rPr>
                <w:rFonts w:ascii="Twinkl" w:hAnsi="Twinkl"/>
                <w:sz w:val="16"/>
                <w:szCs w:val="16"/>
              </w:rPr>
            </w:pPr>
            <w:r>
              <w:rPr>
                <w:rFonts w:ascii="Twinkl" w:hAnsi="Twinkl"/>
                <w:sz w:val="16"/>
                <w:szCs w:val="16"/>
              </w:rPr>
              <w:t xml:space="preserve">Maintain attention to </w:t>
            </w:r>
            <w:r w:rsidR="00462A0E">
              <w:rPr>
                <w:rFonts w:ascii="Twinkl" w:hAnsi="Twinkl"/>
                <w:sz w:val="16"/>
                <w:szCs w:val="16"/>
              </w:rPr>
              <w:t xml:space="preserve">peers in a range of situations. </w:t>
            </w:r>
          </w:p>
          <w:p w14:paraId="1119D9B7" w14:textId="1988117B" w:rsidR="00297DFB" w:rsidRDefault="00297DFB" w:rsidP="006A788B">
            <w:pPr>
              <w:rPr>
                <w:rFonts w:ascii="Twinkl" w:hAnsi="Twinkl"/>
                <w:b/>
                <w:bCs/>
                <w:sz w:val="16"/>
                <w:szCs w:val="16"/>
              </w:rPr>
            </w:pPr>
            <w:r>
              <w:rPr>
                <w:rFonts w:ascii="Twinkl" w:hAnsi="Twinkl"/>
                <w:b/>
                <w:bCs/>
                <w:sz w:val="16"/>
                <w:szCs w:val="16"/>
              </w:rPr>
              <w:t>Listening</w:t>
            </w:r>
          </w:p>
          <w:p w14:paraId="4582B60A" w14:textId="10C6F4CB" w:rsidR="00297DFB" w:rsidRDefault="00297DFB" w:rsidP="006A788B">
            <w:pPr>
              <w:rPr>
                <w:rFonts w:ascii="Twinkl" w:hAnsi="Twinkl"/>
                <w:sz w:val="16"/>
                <w:szCs w:val="16"/>
              </w:rPr>
            </w:pPr>
            <w:r>
              <w:rPr>
                <w:rFonts w:ascii="Twinkl" w:hAnsi="Twinkl"/>
                <w:sz w:val="16"/>
                <w:szCs w:val="16"/>
              </w:rPr>
              <w:t xml:space="preserve">Listens to others </w:t>
            </w:r>
            <w:r w:rsidR="00BA4E7C">
              <w:rPr>
                <w:rFonts w:ascii="Twinkl" w:hAnsi="Twinkl"/>
                <w:sz w:val="16"/>
                <w:szCs w:val="16"/>
              </w:rPr>
              <w:t>in familiar situations, conversations or activities.</w:t>
            </w:r>
          </w:p>
          <w:p w14:paraId="7EB4600C" w14:textId="044F37A0" w:rsidR="00AA34A6" w:rsidRDefault="00AA34A6" w:rsidP="006A788B">
            <w:pPr>
              <w:rPr>
                <w:rFonts w:ascii="Twinkl" w:hAnsi="Twinkl"/>
                <w:b/>
                <w:bCs/>
                <w:sz w:val="16"/>
                <w:szCs w:val="16"/>
              </w:rPr>
            </w:pPr>
            <w:r>
              <w:rPr>
                <w:rFonts w:ascii="Twinkl" w:hAnsi="Twinkl"/>
                <w:b/>
                <w:bCs/>
                <w:sz w:val="16"/>
                <w:szCs w:val="16"/>
              </w:rPr>
              <w:t>Composition</w:t>
            </w:r>
          </w:p>
          <w:p w14:paraId="528CCF9D" w14:textId="14AF4EE6" w:rsidR="00AA34A6" w:rsidRDefault="006A474C" w:rsidP="006A788B">
            <w:pPr>
              <w:rPr>
                <w:rFonts w:ascii="Twinkl" w:hAnsi="Twinkl"/>
                <w:sz w:val="16"/>
                <w:szCs w:val="16"/>
              </w:rPr>
            </w:pPr>
            <w:r>
              <w:rPr>
                <w:rFonts w:ascii="Twinkl" w:hAnsi="Twinkl"/>
                <w:sz w:val="16"/>
                <w:szCs w:val="16"/>
              </w:rPr>
              <w:t>Show some understanding of writing for different purposes.</w:t>
            </w:r>
          </w:p>
          <w:p w14:paraId="5AE91DC1" w14:textId="5A2D6039" w:rsidR="006A474C" w:rsidRDefault="006A474C" w:rsidP="006A788B">
            <w:pPr>
              <w:rPr>
                <w:rFonts w:ascii="Twinkl" w:hAnsi="Twinkl"/>
                <w:sz w:val="16"/>
                <w:szCs w:val="16"/>
              </w:rPr>
            </w:pPr>
            <w:r>
              <w:rPr>
                <w:rFonts w:ascii="Twinkl" w:hAnsi="Twinkl"/>
                <w:sz w:val="16"/>
                <w:szCs w:val="16"/>
              </w:rPr>
              <w:t xml:space="preserve">Show some understanding of writing for different audiences. </w:t>
            </w:r>
          </w:p>
          <w:p w14:paraId="28F40EE1" w14:textId="6E454D20" w:rsidR="0059320F" w:rsidRPr="00AA34A6" w:rsidRDefault="0059320F" w:rsidP="006A788B">
            <w:pPr>
              <w:rPr>
                <w:rFonts w:ascii="Twinkl" w:hAnsi="Twinkl"/>
                <w:sz w:val="16"/>
                <w:szCs w:val="16"/>
              </w:rPr>
            </w:pPr>
            <w:r>
              <w:rPr>
                <w:rFonts w:ascii="Twinkl" w:hAnsi="Twinkl"/>
                <w:sz w:val="16"/>
                <w:szCs w:val="16"/>
              </w:rPr>
              <w:t xml:space="preserve">Use </w:t>
            </w:r>
            <w:r w:rsidR="002D475C">
              <w:rPr>
                <w:rFonts w:ascii="Twinkl" w:hAnsi="Twinkl"/>
                <w:sz w:val="16"/>
                <w:szCs w:val="16"/>
              </w:rPr>
              <w:t xml:space="preserve">recently introduced vocabulary orally and attempt in writing. </w:t>
            </w:r>
          </w:p>
          <w:p w14:paraId="339EAF6A" w14:textId="77777777" w:rsidR="00686776" w:rsidRPr="00FB7C02" w:rsidRDefault="00686776" w:rsidP="00686776">
            <w:pPr>
              <w:rPr>
                <w:rFonts w:ascii="Twinkl" w:hAnsi="Twinkl"/>
                <w:b/>
                <w:bCs/>
                <w:sz w:val="16"/>
                <w:szCs w:val="16"/>
                <w:lang w:val="en-US"/>
              </w:rPr>
            </w:pPr>
            <w:r w:rsidRPr="00FB7C02">
              <w:rPr>
                <w:rFonts w:ascii="Twinkl" w:hAnsi="Twinkl"/>
                <w:b/>
                <w:bCs/>
                <w:sz w:val="16"/>
                <w:szCs w:val="16"/>
              </w:rPr>
              <w:t>Oral or writing outcome</w:t>
            </w:r>
          </w:p>
          <w:p w14:paraId="511BDF67" w14:textId="77777777" w:rsidR="00686776" w:rsidRDefault="00686776" w:rsidP="00686776">
            <w:pPr>
              <w:rPr>
                <w:rFonts w:ascii="Twinkl" w:hAnsi="Twinkl"/>
                <w:sz w:val="16"/>
                <w:szCs w:val="16"/>
                <w:lang w:val="en-US"/>
              </w:rPr>
            </w:pPr>
            <w:r w:rsidRPr="00FB7C02">
              <w:rPr>
                <w:rFonts w:ascii="Twinkl" w:hAnsi="Twinkl"/>
                <w:sz w:val="16"/>
                <w:szCs w:val="16"/>
                <w:lang w:val="en-US"/>
              </w:rPr>
              <w:t>Quiz…I am a…</w:t>
            </w:r>
          </w:p>
          <w:p w14:paraId="7C091894" w14:textId="26B7E23D" w:rsidR="00417139" w:rsidRPr="00FB7C02" w:rsidRDefault="00417139" w:rsidP="00686776">
            <w:pPr>
              <w:rPr>
                <w:rFonts w:ascii="Twinkl" w:hAnsi="Twinkl"/>
                <w:sz w:val="16"/>
                <w:szCs w:val="16"/>
                <w:lang w:val="en-US"/>
              </w:rPr>
            </w:pPr>
            <w:r>
              <w:rPr>
                <w:rFonts w:ascii="Twinkl" w:hAnsi="Twinkl"/>
                <w:sz w:val="16"/>
                <w:szCs w:val="16"/>
                <w:lang w:val="en-US"/>
              </w:rPr>
              <w:t>Instructions to make toast.</w:t>
            </w:r>
          </w:p>
        </w:tc>
        <w:tc>
          <w:tcPr>
            <w:tcW w:w="2337" w:type="dxa"/>
          </w:tcPr>
          <w:p w14:paraId="118DFD88" w14:textId="77777777" w:rsidR="00686776" w:rsidRPr="00FB7C02" w:rsidRDefault="00686776" w:rsidP="00686776">
            <w:pPr>
              <w:rPr>
                <w:rFonts w:ascii="Twinkl" w:hAnsi="Twinkl"/>
                <w:b/>
                <w:bCs/>
                <w:sz w:val="16"/>
                <w:szCs w:val="16"/>
              </w:rPr>
            </w:pPr>
            <w:r w:rsidRPr="00FB7C02">
              <w:rPr>
                <w:rFonts w:ascii="Twinkl" w:hAnsi="Twinkl"/>
                <w:b/>
                <w:bCs/>
                <w:sz w:val="16"/>
                <w:szCs w:val="16"/>
              </w:rPr>
              <w:t>Genre/Text</w:t>
            </w:r>
          </w:p>
          <w:p w14:paraId="6D43F82A" w14:textId="46EB33C2" w:rsidR="00665D8C" w:rsidRPr="00FB7C02" w:rsidRDefault="00665D8C" w:rsidP="00686776">
            <w:pPr>
              <w:rPr>
                <w:rFonts w:ascii="Twinkl" w:hAnsi="Twinkl"/>
                <w:sz w:val="16"/>
                <w:szCs w:val="16"/>
              </w:rPr>
            </w:pPr>
            <w:r w:rsidRPr="00FB7C02">
              <w:rPr>
                <w:rFonts w:ascii="Twinkl" w:hAnsi="Twinkl"/>
                <w:sz w:val="16"/>
                <w:szCs w:val="16"/>
              </w:rPr>
              <w:t xml:space="preserve">Winter </w:t>
            </w:r>
            <w:proofErr w:type="gramStart"/>
            <w:r w:rsidRPr="00FB7C02">
              <w:rPr>
                <w:rFonts w:ascii="Twinkl" w:hAnsi="Twinkl"/>
                <w:sz w:val="16"/>
                <w:szCs w:val="16"/>
              </w:rPr>
              <w:t>non fiction</w:t>
            </w:r>
            <w:proofErr w:type="gramEnd"/>
          </w:p>
          <w:p w14:paraId="3EDCD3DC" w14:textId="77777777" w:rsidR="00686776" w:rsidRPr="00FB7C02" w:rsidRDefault="00686776" w:rsidP="00686776">
            <w:pPr>
              <w:rPr>
                <w:rFonts w:ascii="Twinkl" w:hAnsi="Twinkl"/>
                <w:b/>
                <w:bCs/>
                <w:sz w:val="16"/>
                <w:szCs w:val="16"/>
                <w:lang w:val="en-US"/>
              </w:rPr>
            </w:pPr>
            <w:r w:rsidRPr="00FB7C02">
              <w:rPr>
                <w:rFonts w:ascii="Twinkl" w:hAnsi="Twinkl"/>
                <w:b/>
                <w:bCs/>
                <w:sz w:val="16"/>
                <w:szCs w:val="16"/>
              </w:rPr>
              <w:t>Key skills</w:t>
            </w:r>
          </w:p>
          <w:p w14:paraId="38B8752A" w14:textId="7DA092A9" w:rsidR="00686776" w:rsidRDefault="00D22DC2" w:rsidP="00686776">
            <w:pPr>
              <w:rPr>
                <w:rFonts w:ascii="Twinkl" w:hAnsi="Twinkl"/>
                <w:b/>
                <w:bCs/>
                <w:sz w:val="16"/>
                <w:szCs w:val="16"/>
              </w:rPr>
            </w:pPr>
            <w:r>
              <w:rPr>
                <w:rFonts w:ascii="Twinkl" w:hAnsi="Twinkl"/>
                <w:b/>
                <w:bCs/>
                <w:sz w:val="16"/>
                <w:szCs w:val="16"/>
              </w:rPr>
              <w:t>Vocabulary</w:t>
            </w:r>
          </w:p>
          <w:p w14:paraId="45BFE26F" w14:textId="063470EF" w:rsidR="00D22DC2" w:rsidRDefault="00D22DC2" w:rsidP="00686776">
            <w:pPr>
              <w:rPr>
                <w:rFonts w:ascii="Twinkl" w:hAnsi="Twinkl"/>
                <w:sz w:val="16"/>
                <w:szCs w:val="16"/>
              </w:rPr>
            </w:pPr>
            <w:r>
              <w:rPr>
                <w:rFonts w:ascii="Twinkl" w:hAnsi="Twinkl"/>
                <w:sz w:val="16"/>
                <w:szCs w:val="16"/>
              </w:rPr>
              <w:t xml:space="preserve">Understand that the same word can have different meanings. </w:t>
            </w:r>
          </w:p>
          <w:p w14:paraId="226E332E" w14:textId="76E0DF7E" w:rsidR="008838BC" w:rsidRDefault="008838BC" w:rsidP="00686776">
            <w:pPr>
              <w:rPr>
                <w:rFonts w:ascii="Twinkl" w:hAnsi="Twinkl"/>
                <w:b/>
                <w:bCs/>
                <w:sz w:val="16"/>
                <w:szCs w:val="16"/>
              </w:rPr>
            </w:pPr>
            <w:r>
              <w:rPr>
                <w:rFonts w:ascii="Twinkl" w:hAnsi="Twinkl"/>
                <w:b/>
                <w:bCs/>
                <w:sz w:val="16"/>
                <w:szCs w:val="16"/>
              </w:rPr>
              <w:t>Composition</w:t>
            </w:r>
          </w:p>
          <w:p w14:paraId="69B8E6AC" w14:textId="5096B450" w:rsidR="008838BC" w:rsidRDefault="008838BC" w:rsidP="00686776">
            <w:pPr>
              <w:rPr>
                <w:rFonts w:ascii="Twinkl" w:hAnsi="Twinkl"/>
                <w:sz w:val="16"/>
                <w:szCs w:val="16"/>
              </w:rPr>
            </w:pPr>
            <w:r>
              <w:rPr>
                <w:rFonts w:ascii="Twinkl" w:hAnsi="Twinkl"/>
                <w:sz w:val="16"/>
                <w:szCs w:val="16"/>
              </w:rPr>
              <w:t xml:space="preserve">Write </w:t>
            </w:r>
            <w:r w:rsidR="00001E7B">
              <w:rPr>
                <w:rFonts w:ascii="Twinkl" w:hAnsi="Twinkl"/>
                <w:sz w:val="16"/>
                <w:szCs w:val="16"/>
              </w:rPr>
              <w:t xml:space="preserve">different text forms for a range of purposes. </w:t>
            </w:r>
          </w:p>
          <w:p w14:paraId="7CC309E4" w14:textId="77777777" w:rsidR="00F270B3" w:rsidRDefault="006D2F0E" w:rsidP="00686776">
            <w:pPr>
              <w:rPr>
                <w:rFonts w:ascii="Twinkl" w:hAnsi="Twinkl"/>
                <w:sz w:val="16"/>
                <w:szCs w:val="16"/>
              </w:rPr>
            </w:pPr>
            <w:r>
              <w:rPr>
                <w:rFonts w:ascii="Twinkl" w:hAnsi="Twinkl"/>
                <w:sz w:val="16"/>
                <w:szCs w:val="16"/>
              </w:rPr>
              <w:t xml:space="preserve">Respond to different questions linked to text and illustration, </w:t>
            </w:r>
            <w:r w:rsidR="00F6184B">
              <w:rPr>
                <w:rFonts w:ascii="Twinkl" w:hAnsi="Twinkl"/>
                <w:sz w:val="16"/>
                <w:szCs w:val="16"/>
              </w:rPr>
              <w:t>using drawing, words, phrases or sentences.</w:t>
            </w:r>
          </w:p>
          <w:p w14:paraId="26171F91" w14:textId="77777777" w:rsidR="001D4C84" w:rsidRDefault="00F270B3" w:rsidP="00686776">
            <w:pPr>
              <w:rPr>
                <w:rFonts w:ascii="Twinkl" w:hAnsi="Twinkl"/>
                <w:sz w:val="16"/>
                <w:szCs w:val="16"/>
              </w:rPr>
            </w:pPr>
            <w:r>
              <w:rPr>
                <w:rFonts w:ascii="Twinkl" w:hAnsi="Twinkl"/>
                <w:sz w:val="16"/>
                <w:szCs w:val="16"/>
              </w:rPr>
              <w:t xml:space="preserve">Begin to recognise that there needs to be spaces </w:t>
            </w:r>
            <w:r w:rsidR="001D4C84">
              <w:rPr>
                <w:rFonts w:ascii="Twinkl" w:hAnsi="Twinkl"/>
                <w:sz w:val="16"/>
                <w:szCs w:val="16"/>
              </w:rPr>
              <w:t xml:space="preserve">between words. </w:t>
            </w:r>
          </w:p>
          <w:p w14:paraId="5A62CCBB" w14:textId="77777777" w:rsidR="001D4C84" w:rsidRDefault="001D4C84" w:rsidP="00686776">
            <w:pPr>
              <w:rPr>
                <w:rFonts w:ascii="Twinkl" w:hAnsi="Twinkl"/>
                <w:b/>
                <w:bCs/>
                <w:sz w:val="16"/>
                <w:szCs w:val="16"/>
              </w:rPr>
            </w:pPr>
            <w:r>
              <w:rPr>
                <w:rFonts w:ascii="Twinkl" w:hAnsi="Twinkl"/>
                <w:b/>
                <w:bCs/>
                <w:sz w:val="16"/>
                <w:szCs w:val="16"/>
              </w:rPr>
              <w:t xml:space="preserve">Handwriting </w:t>
            </w:r>
          </w:p>
          <w:p w14:paraId="6243CEE6" w14:textId="54508003" w:rsidR="006D2F0E" w:rsidRDefault="00423B5D" w:rsidP="00686776">
            <w:pPr>
              <w:rPr>
                <w:rFonts w:ascii="Twinkl" w:hAnsi="Twinkl"/>
                <w:sz w:val="16"/>
                <w:szCs w:val="16"/>
              </w:rPr>
            </w:pPr>
            <w:r>
              <w:rPr>
                <w:rFonts w:ascii="Twinkl" w:hAnsi="Twinkl"/>
                <w:sz w:val="16"/>
                <w:szCs w:val="16"/>
              </w:rPr>
              <w:t xml:space="preserve">Form some capital letters correctly. </w:t>
            </w:r>
            <w:r w:rsidR="00F6184B">
              <w:rPr>
                <w:rFonts w:ascii="Twinkl" w:hAnsi="Twinkl"/>
                <w:sz w:val="16"/>
                <w:szCs w:val="16"/>
              </w:rPr>
              <w:t xml:space="preserve"> </w:t>
            </w:r>
          </w:p>
          <w:p w14:paraId="506B8C9E" w14:textId="28B61CCC" w:rsidR="006C0B02" w:rsidRDefault="00B360E5" w:rsidP="00686776">
            <w:pPr>
              <w:rPr>
                <w:rFonts w:ascii="Twinkl" w:hAnsi="Twinkl"/>
                <w:sz w:val="16"/>
                <w:szCs w:val="16"/>
              </w:rPr>
            </w:pPr>
            <w:r>
              <w:rPr>
                <w:rFonts w:ascii="Twinkl" w:hAnsi="Twinkl"/>
                <w:sz w:val="16"/>
                <w:szCs w:val="16"/>
              </w:rPr>
              <w:t xml:space="preserve">Form letters in their name correctly. </w:t>
            </w:r>
          </w:p>
          <w:p w14:paraId="54BE828F" w14:textId="4BC3E480" w:rsidR="003B4165" w:rsidRDefault="003B4165" w:rsidP="00686776">
            <w:pPr>
              <w:rPr>
                <w:rFonts w:ascii="Twinkl" w:hAnsi="Twinkl"/>
                <w:b/>
                <w:bCs/>
                <w:sz w:val="16"/>
                <w:szCs w:val="16"/>
              </w:rPr>
            </w:pPr>
            <w:r>
              <w:rPr>
                <w:rFonts w:ascii="Twinkl" w:hAnsi="Twinkl"/>
                <w:b/>
                <w:bCs/>
                <w:sz w:val="16"/>
                <w:szCs w:val="16"/>
              </w:rPr>
              <w:t>Comprehension</w:t>
            </w:r>
          </w:p>
          <w:p w14:paraId="6E0C12EA" w14:textId="18A9B016" w:rsidR="003B4165" w:rsidRDefault="003B4165" w:rsidP="00686776">
            <w:pPr>
              <w:rPr>
                <w:rFonts w:ascii="Twinkl" w:hAnsi="Twinkl"/>
                <w:sz w:val="16"/>
                <w:szCs w:val="16"/>
              </w:rPr>
            </w:pPr>
            <w:r>
              <w:rPr>
                <w:rFonts w:ascii="Twinkl" w:hAnsi="Twinkl"/>
                <w:sz w:val="16"/>
                <w:szCs w:val="16"/>
              </w:rPr>
              <w:t xml:space="preserve">Know that </w:t>
            </w:r>
            <w:r w:rsidR="00530CFF">
              <w:rPr>
                <w:rFonts w:ascii="Twinkl" w:hAnsi="Twinkl"/>
                <w:sz w:val="16"/>
                <w:szCs w:val="16"/>
              </w:rPr>
              <w:t xml:space="preserve">in English print is read left to right and top to bottom, and that print conveys meaning. </w:t>
            </w:r>
          </w:p>
          <w:p w14:paraId="442D1DAE" w14:textId="46480F23" w:rsidR="00530CFF" w:rsidRDefault="008B6FCE" w:rsidP="00686776">
            <w:pPr>
              <w:rPr>
                <w:rFonts w:ascii="Twinkl" w:hAnsi="Twinkl"/>
                <w:sz w:val="16"/>
                <w:szCs w:val="16"/>
              </w:rPr>
            </w:pPr>
            <w:r>
              <w:rPr>
                <w:rFonts w:ascii="Twinkl" w:hAnsi="Twinkl"/>
                <w:sz w:val="16"/>
                <w:szCs w:val="16"/>
              </w:rPr>
              <w:t xml:space="preserve">Hold a book correctly and turn </w:t>
            </w:r>
            <w:r w:rsidR="00094A22">
              <w:rPr>
                <w:rFonts w:ascii="Twinkl" w:hAnsi="Twinkl"/>
                <w:sz w:val="16"/>
                <w:szCs w:val="16"/>
              </w:rPr>
              <w:t xml:space="preserve">pages from front to back. </w:t>
            </w:r>
          </w:p>
          <w:p w14:paraId="68A81241" w14:textId="1915C372" w:rsidR="00A1119D" w:rsidRDefault="00A1119D" w:rsidP="00686776">
            <w:pPr>
              <w:rPr>
                <w:rFonts w:ascii="Twinkl" w:hAnsi="Twinkl"/>
                <w:b/>
                <w:bCs/>
                <w:sz w:val="16"/>
                <w:szCs w:val="16"/>
              </w:rPr>
            </w:pPr>
            <w:r>
              <w:rPr>
                <w:rFonts w:ascii="Twinkl" w:hAnsi="Twinkl"/>
                <w:b/>
                <w:bCs/>
                <w:sz w:val="16"/>
                <w:szCs w:val="16"/>
              </w:rPr>
              <w:t>Transcription</w:t>
            </w:r>
          </w:p>
          <w:p w14:paraId="233BE2CB" w14:textId="4A3EBED5" w:rsidR="00A1119D" w:rsidRPr="00A1119D" w:rsidRDefault="00A1119D" w:rsidP="00686776">
            <w:pPr>
              <w:rPr>
                <w:rFonts w:ascii="Twinkl" w:hAnsi="Twinkl"/>
                <w:sz w:val="16"/>
                <w:szCs w:val="16"/>
              </w:rPr>
            </w:pPr>
            <w:r>
              <w:rPr>
                <w:rFonts w:ascii="Twinkl" w:hAnsi="Twinkl"/>
                <w:sz w:val="16"/>
                <w:szCs w:val="16"/>
              </w:rPr>
              <w:t xml:space="preserve">Write </w:t>
            </w:r>
            <w:r w:rsidR="00931552">
              <w:rPr>
                <w:rFonts w:ascii="Twinkl" w:hAnsi="Twinkl"/>
                <w:sz w:val="16"/>
                <w:szCs w:val="16"/>
              </w:rPr>
              <w:t xml:space="preserve">sentences including phase 2 common exception words. </w:t>
            </w:r>
          </w:p>
          <w:p w14:paraId="1773A8B9" w14:textId="77777777" w:rsidR="00686776" w:rsidRPr="00FB7C02" w:rsidRDefault="00686776" w:rsidP="00686776">
            <w:pPr>
              <w:rPr>
                <w:rFonts w:ascii="Twinkl" w:hAnsi="Twinkl"/>
                <w:b/>
                <w:bCs/>
                <w:sz w:val="16"/>
                <w:szCs w:val="16"/>
                <w:lang w:val="en-US"/>
              </w:rPr>
            </w:pPr>
            <w:r w:rsidRPr="00FB7C02">
              <w:rPr>
                <w:rFonts w:ascii="Twinkl" w:hAnsi="Twinkl"/>
                <w:b/>
                <w:bCs/>
                <w:sz w:val="16"/>
                <w:szCs w:val="16"/>
              </w:rPr>
              <w:t>Oral or writing outcome</w:t>
            </w:r>
          </w:p>
          <w:p w14:paraId="0400E453" w14:textId="7F514CC6" w:rsidR="00686776" w:rsidRPr="00FB7C02" w:rsidRDefault="00F907A5" w:rsidP="00686776">
            <w:pPr>
              <w:rPr>
                <w:rFonts w:ascii="Twinkl" w:hAnsi="Twinkl"/>
                <w:sz w:val="16"/>
                <w:szCs w:val="16"/>
                <w:lang w:val="en-US"/>
              </w:rPr>
            </w:pPr>
            <w:r w:rsidRPr="00FB7C02">
              <w:rPr>
                <w:rFonts w:ascii="Twinkl" w:hAnsi="Twinkl"/>
                <w:sz w:val="16"/>
                <w:szCs w:val="16"/>
                <w:lang w:val="en-US"/>
              </w:rPr>
              <w:t>Create own information book and share with buddies.</w:t>
            </w:r>
          </w:p>
        </w:tc>
        <w:tc>
          <w:tcPr>
            <w:tcW w:w="2337" w:type="dxa"/>
          </w:tcPr>
          <w:p w14:paraId="70D969B6" w14:textId="77777777" w:rsidR="00686776" w:rsidRPr="00FB7C02" w:rsidRDefault="00686776" w:rsidP="00686776">
            <w:pPr>
              <w:rPr>
                <w:rFonts w:ascii="Twinkl" w:hAnsi="Twinkl"/>
                <w:b/>
                <w:bCs/>
                <w:sz w:val="16"/>
                <w:szCs w:val="16"/>
              </w:rPr>
            </w:pPr>
            <w:r w:rsidRPr="00FB7C02">
              <w:rPr>
                <w:rFonts w:ascii="Twinkl" w:hAnsi="Twinkl"/>
                <w:b/>
                <w:bCs/>
                <w:sz w:val="16"/>
                <w:szCs w:val="16"/>
              </w:rPr>
              <w:t>Genre/Text</w:t>
            </w:r>
          </w:p>
          <w:p w14:paraId="0FCB4E18" w14:textId="2E6335D8" w:rsidR="00C323B8" w:rsidRPr="00FB7C02" w:rsidRDefault="00C323B8" w:rsidP="00686776">
            <w:pPr>
              <w:rPr>
                <w:rFonts w:ascii="Twinkl" w:hAnsi="Twinkl"/>
                <w:sz w:val="16"/>
                <w:szCs w:val="16"/>
              </w:rPr>
            </w:pPr>
            <w:r w:rsidRPr="00FB7C02">
              <w:rPr>
                <w:rFonts w:ascii="Twinkl" w:hAnsi="Twinkl"/>
                <w:sz w:val="16"/>
                <w:szCs w:val="16"/>
              </w:rPr>
              <w:t>A walk in London</w:t>
            </w:r>
          </w:p>
          <w:p w14:paraId="5FB95151" w14:textId="77777777" w:rsidR="00686776" w:rsidRPr="00FB7C02" w:rsidRDefault="00686776" w:rsidP="00686776">
            <w:pPr>
              <w:rPr>
                <w:rFonts w:ascii="Twinkl" w:hAnsi="Twinkl"/>
                <w:b/>
                <w:bCs/>
                <w:sz w:val="16"/>
                <w:szCs w:val="16"/>
                <w:lang w:val="en-US"/>
              </w:rPr>
            </w:pPr>
            <w:r w:rsidRPr="00FB7C02">
              <w:rPr>
                <w:rFonts w:ascii="Twinkl" w:hAnsi="Twinkl"/>
                <w:b/>
                <w:bCs/>
                <w:sz w:val="16"/>
                <w:szCs w:val="16"/>
              </w:rPr>
              <w:t>Key skills</w:t>
            </w:r>
          </w:p>
          <w:p w14:paraId="63718756" w14:textId="2A106215" w:rsidR="00686776" w:rsidRDefault="005148CC" w:rsidP="00686776">
            <w:pPr>
              <w:rPr>
                <w:rFonts w:ascii="Twinkl" w:hAnsi="Twinkl"/>
                <w:b/>
                <w:bCs/>
                <w:sz w:val="16"/>
                <w:szCs w:val="16"/>
              </w:rPr>
            </w:pPr>
            <w:r>
              <w:rPr>
                <w:rFonts w:ascii="Twinkl" w:hAnsi="Twinkl"/>
                <w:b/>
                <w:bCs/>
                <w:sz w:val="16"/>
                <w:szCs w:val="16"/>
              </w:rPr>
              <w:t>Composition</w:t>
            </w:r>
          </w:p>
          <w:p w14:paraId="08D21261" w14:textId="3CF69FE2" w:rsidR="005148CC" w:rsidRDefault="005148CC" w:rsidP="00686776">
            <w:pPr>
              <w:rPr>
                <w:rFonts w:ascii="Twinkl" w:hAnsi="Twinkl"/>
                <w:sz w:val="16"/>
                <w:szCs w:val="16"/>
              </w:rPr>
            </w:pPr>
            <w:r>
              <w:rPr>
                <w:rFonts w:ascii="Twinkl" w:hAnsi="Twinkl"/>
                <w:sz w:val="16"/>
                <w:szCs w:val="16"/>
              </w:rPr>
              <w:t xml:space="preserve">Orally compose a sentence that makes sense. </w:t>
            </w:r>
          </w:p>
          <w:p w14:paraId="3A7ECE95" w14:textId="650F24D0" w:rsidR="00F47709" w:rsidRDefault="00F47709" w:rsidP="00686776">
            <w:pPr>
              <w:rPr>
                <w:rFonts w:ascii="Twinkl" w:hAnsi="Twinkl"/>
                <w:sz w:val="16"/>
                <w:szCs w:val="16"/>
              </w:rPr>
            </w:pPr>
            <w:r>
              <w:rPr>
                <w:rFonts w:ascii="Twinkl" w:hAnsi="Twinkl"/>
                <w:sz w:val="16"/>
                <w:szCs w:val="16"/>
              </w:rPr>
              <w:t xml:space="preserve">Writes a simple phrase, including a finger space, that can be read by themselves and others. </w:t>
            </w:r>
          </w:p>
          <w:p w14:paraId="4CC25D66" w14:textId="1CDB664A" w:rsidR="0021756E" w:rsidRDefault="0021756E" w:rsidP="00686776">
            <w:pPr>
              <w:rPr>
                <w:rFonts w:ascii="Twinkl" w:hAnsi="Twinkl"/>
                <w:sz w:val="16"/>
                <w:szCs w:val="16"/>
              </w:rPr>
            </w:pPr>
            <w:r>
              <w:rPr>
                <w:rFonts w:ascii="Twinkl" w:hAnsi="Twinkl"/>
                <w:sz w:val="16"/>
                <w:szCs w:val="16"/>
              </w:rPr>
              <w:t xml:space="preserve">Writes different text forms for a range of purposes. </w:t>
            </w:r>
          </w:p>
          <w:p w14:paraId="22DA2420" w14:textId="77777777" w:rsidR="00710656" w:rsidRDefault="00710656" w:rsidP="00710656">
            <w:pPr>
              <w:rPr>
                <w:rFonts w:ascii="Twinkl" w:hAnsi="Twinkl"/>
                <w:b/>
                <w:bCs/>
                <w:sz w:val="16"/>
                <w:szCs w:val="16"/>
              </w:rPr>
            </w:pPr>
            <w:r>
              <w:rPr>
                <w:rFonts w:ascii="Twinkl" w:hAnsi="Twinkl"/>
                <w:b/>
                <w:bCs/>
                <w:sz w:val="16"/>
                <w:szCs w:val="16"/>
              </w:rPr>
              <w:t>Transcription</w:t>
            </w:r>
          </w:p>
          <w:p w14:paraId="25A8A157" w14:textId="77777777" w:rsidR="00710656" w:rsidRPr="00710656" w:rsidRDefault="00710656" w:rsidP="00710656">
            <w:pPr>
              <w:rPr>
                <w:rFonts w:ascii="Twinkl" w:hAnsi="Twinkl"/>
                <w:sz w:val="16"/>
                <w:szCs w:val="16"/>
              </w:rPr>
            </w:pPr>
            <w:r w:rsidRPr="00710656">
              <w:rPr>
                <w:rFonts w:ascii="Twinkl" w:hAnsi="Twinkl"/>
                <w:sz w:val="16"/>
                <w:szCs w:val="16"/>
              </w:rPr>
              <w:t>Begin to segment to spell polysyllabic words with phase 2 and phase 3.</w:t>
            </w:r>
          </w:p>
          <w:p w14:paraId="5142458B" w14:textId="77777777" w:rsidR="00710656" w:rsidRPr="00710656" w:rsidRDefault="00710656" w:rsidP="00710656">
            <w:pPr>
              <w:rPr>
                <w:rFonts w:ascii="Twinkl" w:hAnsi="Twinkl"/>
                <w:sz w:val="16"/>
                <w:szCs w:val="16"/>
              </w:rPr>
            </w:pPr>
            <w:r w:rsidRPr="00710656">
              <w:rPr>
                <w:rFonts w:ascii="Twinkl" w:hAnsi="Twinkl"/>
                <w:sz w:val="16"/>
                <w:szCs w:val="16"/>
              </w:rPr>
              <w:t xml:space="preserve">Write phonetically decodable words within phrases and sentences, using phase 2 and phase 3. </w:t>
            </w:r>
          </w:p>
          <w:p w14:paraId="7672D583" w14:textId="77777777" w:rsidR="00710656" w:rsidRPr="00710656" w:rsidRDefault="00710656" w:rsidP="00710656">
            <w:pPr>
              <w:rPr>
                <w:rFonts w:ascii="Twinkl" w:hAnsi="Twinkl"/>
                <w:sz w:val="16"/>
                <w:szCs w:val="16"/>
              </w:rPr>
            </w:pPr>
            <w:r w:rsidRPr="00710656">
              <w:rPr>
                <w:rFonts w:ascii="Twinkl" w:hAnsi="Twinkl"/>
                <w:sz w:val="16"/>
                <w:szCs w:val="16"/>
              </w:rPr>
              <w:t xml:space="preserve">Write phrase 3 tricky words. </w:t>
            </w:r>
          </w:p>
          <w:p w14:paraId="68D703AA" w14:textId="2E75F1A3" w:rsidR="00710656" w:rsidRPr="005148CC" w:rsidRDefault="00710656" w:rsidP="00710656">
            <w:pPr>
              <w:rPr>
                <w:rFonts w:ascii="Twinkl" w:hAnsi="Twinkl"/>
                <w:sz w:val="16"/>
                <w:szCs w:val="16"/>
              </w:rPr>
            </w:pPr>
            <w:r w:rsidRPr="00710656">
              <w:rPr>
                <w:rFonts w:ascii="Twinkl" w:hAnsi="Twinkl"/>
                <w:sz w:val="16"/>
                <w:szCs w:val="16"/>
              </w:rPr>
              <w:t>Write sentences including phase 3 tricky words.</w:t>
            </w:r>
          </w:p>
          <w:p w14:paraId="1561D233" w14:textId="77777777" w:rsidR="00686776" w:rsidRPr="00FB7C02" w:rsidRDefault="00686776" w:rsidP="00686776">
            <w:pPr>
              <w:rPr>
                <w:rFonts w:ascii="Twinkl" w:hAnsi="Twinkl"/>
                <w:b/>
                <w:bCs/>
                <w:sz w:val="16"/>
                <w:szCs w:val="16"/>
                <w:lang w:val="en-US"/>
              </w:rPr>
            </w:pPr>
            <w:r w:rsidRPr="00FB7C02">
              <w:rPr>
                <w:rFonts w:ascii="Twinkl" w:hAnsi="Twinkl"/>
                <w:b/>
                <w:bCs/>
                <w:sz w:val="16"/>
                <w:szCs w:val="16"/>
              </w:rPr>
              <w:t>Oral or writing outcome</w:t>
            </w:r>
          </w:p>
          <w:p w14:paraId="3143EFB0" w14:textId="7907B894" w:rsidR="00686776" w:rsidRPr="00FB7C02" w:rsidRDefault="00C323B8" w:rsidP="00686776">
            <w:pPr>
              <w:rPr>
                <w:rFonts w:ascii="Twinkl" w:hAnsi="Twinkl"/>
                <w:sz w:val="16"/>
                <w:szCs w:val="16"/>
                <w:lang w:val="en-US"/>
              </w:rPr>
            </w:pPr>
            <w:r w:rsidRPr="00FB7C02">
              <w:rPr>
                <w:rFonts w:ascii="Twinkl" w:hAnsi="Twinkl"/>
                <w:sz w:val="16"/>
                <w:szCs w:val="16"/>
                <w:lang w:val="en-US"/>
              </w:rPr>
              <w:t>Poster on London</w:t>
            </w:r>
          </w:p>
        </w:tc>
        <w:tc>
          <w:tcPr>
            <w:tcW w:w="2336" w:type="dxa"/>
          </w:tcPr>
          <w:p w14:paraId="1692C32E" w14:textId="77777777" w:rsidR="00686776" w:rsidRPr="00FB7C02" w:rsidRDefault="00686776" w:rsidP="00686776">
            <w:pPr>
              <w:rPr>
                <w:rFonts w:ascii="Twinkl" w:hAnsi="Twinkl"/>
                <w:b/>
                <w:bCs/>
                <w:sz w:val="16"/>
                <w:szCs w:val="16"/>
              </w:rPr>
            </w:pPr>
            <w:r w:rsidRPr="00FB7C02">
              <w:rPr>
                <w:rFonts w:ascii="Twinkl" w:hAnsi="Twinkl"/>
                <w:b/>
                <w:bCs/>
                <w:sz w:val="16"/>
                <w:szCs w:val="16"/>
              </w:rPr>
              <w:t>Genre/Text</w:t>
            </w:r>
          </w:p>
          <w:p w14:paraId="2252B008" w14:textId="36BA3F13" w:rsidR="008C4A88" w:rsidRPr="00FB7C02" w:rsidRDefault="008C4A88" w:rsidP="00686776">
            <w:pPr>
              <w:rPr>
                <w:rFonts w:ascii="Twinkl" w:hAnsi="Twinkl"/>
                <w:sz w:val="16"/>
                <w:szCs w:val="16"/>
              </w:rPr>
            </w:pPr>
            <w:r w:rsidRPr="00FB7C02">
              <w:rPr>
                <w:rFonts w:ascii="Twinkl" w:hAnsi="Twinkl"/>
                <w:sz w:val="16"/>
                <w:szCs w:val="16"/>
              </w:rPr>
              <w:t>Chicks</w:t>
            </w:r>
          </w:p>
          <w:p w14:paraId="17566EF7" w14:textId="77777777" w:rsidR="00686776" w:rsidRDefault="00686776" w:rsidP="00686776">
            <w:pPr>
              <w:rPr>
                <w:rFonts w:ascii="Twinkl" w:hAnsi="Twinkl"/>
                <w:b/>
                <w:bCs/>
                <w:sz w:val="16"/>
                <w:szCs w:val="16"/>
              </w:rPr>
            </w:pPr>
            <w:r w:rsidRPr="00FB7C02">
              <w:rPr>
                <w:rFonts w:ascii="Twinkl" w:hAnsi="Twinkl"/>
                <w:b/>
                <w:bCs/>
                <w:sz w:val="16"/>
                <w:szCs w:val="16"/>
              </w:rPr>
              <w:t>Key skills</w:t>
            </w:r>
          </w:p>
          <w:p w14:paraId="6C513652" w14:textId="35BCE9CA" w:rsidR="00CB78BC" w:rsidRDefault="00CB78BC" w:rsidP="00686776">
            <w:pPr>
              <w:rPr>
                <w:rFonts w:ascii="Twinkl" w:hAnsi="Twinkl"/>
                <w:b/>
                <w:bCs/>
                <w:sz w:val="16"/>
                <w:szCs w:val="16"/>
                <w:lang w:val="en-US"/>
              </w:rPr>
            </w:pPr>
            <w:r>
              <w:rPr>
                <w:rFonts w:ascii="Twinkl" w:hAnsi="Twinkl"/>
                <w:b/>
                <w:bCs/>
                <w:sz w:val="16"/>
                <w:szCs w:val="16"/>
                <w:lang w:val="en-US"/>
              </w:rPr>
              <w:t xml:space="preserve">Speaking </w:t>
            </w:r>
          </w:p>
          <w:p w14:paraId="5E530BAA" w14:textId="0F4FF097" w:rsidR="00CB78BC" w:rsidRDefault="00CB78BC" w:rsidP="00686776">
            <w:pPr>
              <w:rPr>
                <w:rFonts w:ascii="Twinkl" w:hAnsi="Twinkl"/>
                <w:sz w:val="16"/>
                <w:szCs w:val="16"/>
                <w:lang w:val="en-US"/>
              </w:rPr>
            </w:pPr>
            <w:r>
              <w:rPr>
                <w:rFonts w:ascii="Twinkl" w:hAnsi="Twinkl"/>
                <w:sz w:val="16"/>
                <w:szCs w:val="16"/>
                <w:lang w:val="en-US"/>
              </w:rPr>
              <w:t>Talk about</w:t>
            </w:r>
            <w:r w:rsidR="003D292A">
              <w:rPr>
                <w:rFonts w:ascii="Twinkl" w:hAnsi="Twinkl"/>
                <w:sz w:val="16"/>
                <w:szCs w:val="16"/>
                <w:lang w:val="en-US"/>
              </w:rPr>
              <w:t xml:space="preserve">, explain and give reasons for actions, events, and activities linked to their experiences and stories </w:t>
            </w:r>
          </w:p>
          <w:p w14:paraId="5223627A" w14:textId="1D477935" w:rsidR="003D292A" w:rsidRDefault="003D292A" w:rsidP="00686776">
            <w:pPr>
              <w:rPr>
                <w:rFonts w:ascii="Twinkl" w:hAnsi="Twinkl"/>
                <w:sz w:val="16"/>
                <w:szCs w:val="16"/>
                <w:lang w:val="en-US"/>
              </w:rPr>
            </w:pPr>
            <w:r>
              <w:rPr>
                <w:rFonts w:ascii="Twinkl" w:hAnsi="Twinkl"/>
                <w:sz w:val="16"/>
                <w:szCs w:val="16"/>
                <w:lang w:val="en-US"/>
              </w:rPr>
              <w:t xml:space="preserve">Use </w:t>
            </w:r>
            <w:proofErr w:type="gramStart"/>
            <w:r>
              <w:rPr>
                <w:rFonts w:ascii="Twinkl" w:hAnsi="Twinkl"/>
                <w:sz w:val="16"/>
                <w:szCs w:val="16"/>
                <w:lang w:val="en-US"/>
              </w:rPr>
              <w:t>talk</w:t>
            </w:r>
            <w:proofErr w:type="gramEnd"/>
            <w:r>
              <w:rPr>
                <w:rFonts w:ascii="Twinkl" w:hAnsi="Twinkl"/>
                <w:sz w:val="16"/>
                <w:szCs w:val="16"/>
                <w:lang w:val="en-US"/>
              </w:rPr>
              <w:t xml:space="preserve"> </w:t>
            </w:r>
            <w:r w:rsidR="008D1E58">
              <w:rPr>
                <w:rFonts w:ascii="Twinkl" w:hAnsi="Twinkl"/>
                <w:sz w:val="16"/>
                <w:szCs w:val="16"/>
                <w:lang w:val="en-US"/>
              </w:rPr>
              <w:t xml:space="preserve">to explain how things work and why things might happen. </w:t>
            </w:r>
          </w:p>
          <w:p w14:paraId="19BAA45C" w14:textId="44FE1C6E" w:rsidR="00F2759C" w:rsidRDefault="00F2759C" w:rsidP="00686776">
            <w:pPr>
              <w:rPr>
                <w:rFonts w:ascii="Twinkl" w:hAnsi="Twinkl"/>
                <w:b/>
                <w:bCs/>
                <w:sz w:val="16"/>
                <w:szCs w:val="16"/>
                <w:lang w:val="en-US"/>
              </w:rPr>
            </w:pPr>
            <w:r>
              <w:rPr>
                <w:rFonts w:ascii="Twinkl" w:hAnsi="Twinkl"/>
                <w:b/>
                <w:bCs/>
                <w:sz w:val="16"/>
                <w:szCs w:val="16"/>
                <w:lang w:val="en-US"/>
              </w:rPr>
              <w:t>Comprehension</w:t>
            </w:r>
          </w:p>
          <w:p w14:paraId="77FDBA06" w14:textId="3120EDB3" w:rsidR="00F2759C" w:rsidRDefault="00F03871" w:rsidP="00686776">
            <w:pPr>
              <w:rPr>
                <w:rFonts w:ascii="Twinkl" w:hAnsi="Twinkl"/>
                <w:sz w:val="16"/>
                <w:szCs w:val="16"/>
                <w:lang w:val="en-US"/>
              </w:rPr>
            </w:pPr>
            <w:r>
              <w:rPr>
                <w:rFonts w:ascii="Twinkl" w:hAnsi="Twinkl"/>
                <w:sz w:val="16"/>
                <w:szCs w:val="16"/>
                <w:lang w:val="en-US"/>
              </w:rPr>
              <w:t xml:space="preserve">Respond to questions about how and why something is happening. </w:t>
            </w:r>
          </w:p>
          <w:p w14:paraId="0E2127C9" w14:textId="2EC551FE" w:rsidR="00F03871" w:rsidRDefault="00007BDD" w:rsidP="00686776">
            <w:pPr>
              <w:rPr>
                <w:rFonts w:ascii="Twinkl" w:hAnsi="Twinkl"/>
                <w:b/>
                <w:bCs/>
                <w:sz w:val="16"/>
                <w:szCs w:val="16"/>
                <w:lang w:val="en-US"/>
              </w:rPr>
            </w:pPr>
            <w:r>
              <w:rPr>
                <w:rFonts w:ascii="Twinkl" w:hAnsi="Twinkl"/>
                <w:b/>
                <w:bCs/>
                <w:sz w:val="16"/>
                <w:szCs w:val="16"/>
                <w:lang w:val="en-US"/>
              </w:rPr>
              <w:t>Composition</w:t>
            </w:r>
          </w:p>
          <w:p w14:paraId="5EFD511A" w14:textId="463D5E5B" w:rsidR="00007BDD" w:rsidRPr="00007BDD" w:rsidRDefault="00007BDD" w:rsidP="00686776">
            <w:pPr>
              <w:rPr>
                <w:rFonts w:ascii="Twinkl" w:hAnsi="Twinkl"/>
                <w:sz w:val="16"/>
                <w:szCs w:val="16"/>
                <w:lang w:val="en-US"/>
              </w:rPr>
            </w:pPr>
            <w:r>
              <w:rPr>
                <w:rFonts w:ascii="Twinkl" w:hAnsi="Twinkl"/>
                <w:sz w:val="16"/>
                <w:szCs w:val="16"/>
                <w:lang w:val="en-US"/>
              </w:rPr>
              <w:t xml:space="preserve">Independently use writing during play. </w:t>
            </w:r>
          </w:p>
          <w:p w14:paraId="69EBB67F" w14:textId="1ED411DE" w:rsidR="00686776" w:rsidRDefault="00007BDD" w:rsidP="00686776">
            <w:pPr>
              <w:rPr>
                <w:rFonts w:ascii="Twinkl" w:hAnsi="Twinkl"/>
                <w:sz w:val="16"/>
                <w:szCs w:val="16"/>
              </w:rPr>
            </w:pPr>
            <w:r w:rsidRPr="00007BDD">
              <w:rPr>
                <w:rFonts w:ascii="Twinkl" w:hAnsi="Twinkl"/>
                <w:sz w:val="16"/>
                <w:szCs w:val="16"/>
              </w:rPr>
              <w:t>Write different text forms for a range of purposes.</w:t>
            </w:r>
          </w:p>
          <w:p w14:paraId="448E6CAC" w14:textId="3B360C22" w:rsidR="00007BDD" w:rsidRDefault="00007BDD" w:rsidP="00686776">
            <w:pPr>
              <w:rPr>
                <w:rFonts w:ascii="Twinkl" w:hAnsi="Twinkl"/>
                <w:b/>
                <w:bCs/>
                <w:sz w:val="16"/>
                <w:szCs w:val="16"/>
              </w:rPr>
            </w:pPr>
            <w:r>
              <w:rPr>
                <w:rFonts w:ascii="Twinkl" w:hAnsi="Twinkl"/>
                <w:b/>
                <w:bCs/>
                <w:sz w:val="16"/>
                <w:szCs w:val="16"/>
              </w:rPr>
              <w:t>Transcription</w:t>
            </w:r>
          </w:p>
          <w:p w14:paraId="1358F15A" w14:textId="77777777" w:rsidR="00710656" w:rsidRPr="00710656" w:rsidRDefault="00710656" w:rsidP="00710656">
            <w:pPr>
              <w:rPr>
                <w:rFonts w:ascii="Twinkl" w:hAnsi="Twinkl"/>
                <w:sz w:val="16"/>
                <w:szCs w:val="16"/>
              </w:rPr>
            </w:pPr>
            <w:r w:rsidRPr="00710656">
              <w:rPr>
                <w:rFonts w:ascii="Twinkl" w:hAnsi="Twinkl"/>
                <w:sz w:val="16"/>
                <w:szCs w:val="16"/>
              </w:rPr>
              <w:t>Begin to segment to spell polysyllabic words with phase 2 and phase 3.</w:t>
            </w:r>
          </w:p>
          <w:p w14:paraId="562FCBB5" w14:textId="77777777" w:rsidR="00710656" w:rsidRPr="00710656" w:rsidRDefault="00710656" w:rsidP="00710656">
            <w:pPr>
              <w:rPr>
                <w:rFonts w:ascii="Twinkl" w:hAnsi="Twinkl"/>
                <w:sz w:val="16"/>
                <w:szCs w:val="16"/>
              </w:rPr>
            </w:pPr>
            <w:r w:rsidRPr="00710656">
              <w:rPr>
                <w:rFonts w:ascii="Twinkl" w:hAnsi="Twinkl"/>
                <w:sz w:val="16"/>
                <w:szCs w:val="16"/>
              </w:rPr>
              <w:t xml:space="preserve">Write phonetically decodable words within phrases and sentences, using phase 2 and phase 3. </w:t>
            </w:r>
          </w:p>
          <w:p w14:paraId="02A6B992" w14:textId="77777777" w:rsidR="00710656" w:rsidRPr="00710656" w:rsidRDefault="00710656" w:rsidP="00710656">
            <w:pPr>
              <w:rPr>
                <w:rFonts w:ascii="Twinkl" w:hAnsi="Twinkl"/>
                <w:sz w:val="16"/>
                <w:szCs w:val="16"/>
              </w:rPr>
            </w:pPr>
            <w:r w:rsidRPr="00710656">
              <w:rPr>
                <w:rFonts w:ascii="Twinkl" w:hAnsi="Twinkl"/>
                <w:sz w:val="16"/>
                <w:szCs w:val="16"/>
              </w:rPr>
              <w:t xml:space="preserve">Write phrase 3 tricky words. </w:t>
            </w:r>
          </w:p>
          <w:p w14:paraId="6FD10200" w14:textId="5129CF35" w:rsidR="00007BDD" w:rsidRPr="00007BDD" w:rsidRDefault="00710656" w:rsidP="00710656">
            <w:pPr>
              <w:rPr>
                <w:rFonts w:ascii="Twinkl" w:hAnsi="Twinkl"/>
                <w:sz w:val="16"/>
                <w:szCs w:val="16"/>
              </w:rPr>
            </w:pPr>
            <w:r w:rsidRPr="00710656">
              <w:rPr>
                <w:rFonts w:ascii="Twinkl" w:hAnsi="Twinkl"/>
                <w:sz w:val="16"/>
                <w:szCs w:val="16"/>
              </w:rPr>
              <w:t>Write sentences including phase 3 tricky words.</w:t>
            </w:r>
          </w:p>
          <w:p w14:paraId="12C50BE4" w14:textId="77777777" w:rsidR="00686776" w:rsidRPr="00FB7C02" w:rsidRDefault="00686776" w:rsidP="00686776">
            <w:pPr>
              <w:rPr>
                <w:rFonts w:ascii="Twinkl" w:hAnsi="Twinkl"/>
                <w:b/>
                <w:bCs/>
                <w:sz w:val="16"/>
                <w:szCs w:val="16"/>
                <w:lang w:val="en-US"/>
              </w:rPr>
            </w:pPr>
            <w:r w:rsidRPr="00FB7C02">
              <w:rPr>
                <w:rFonts w:ascii="Twinkl" w:hAnsi="Twinkl"/>
                <w:b/>
                <w:bCs/>
                <w:sz w:val="16"/>
                <w:szCs w:val="16"/>
              </w:rPr>
              <w:t>Oral or writing outcome</w:t>
            </w:r>
          </w:p>
          <w:p w14:paraId="164EFADF" w14:textId="1846CEFC" w:rsidR="00686776" w:rsidRPr="00FB7C02" w:rsidRDefault="008C4A88" w:rsidP="00686776">
            <w:pPr>
              <w:rPr>
                <w:rFonts w:ascii="Twinkl" w:hAnsi="Twinkl"/>
                <w:sz w:val="16"/>
                <w:szCs w:val="16"/>
                <w:lang w:val="en-US"/>
              </w:rPr>
            </w:pPr>
            <w:r w:rsidRPr="00FB7C02">
              <w:rPr>
                <w:rFonts w:ascii="Twinkl" w:hAnsi="Twinkl"/>
                <w:sz w:val="16"/>
                <w:szCs w:val="16"/>
                <w:lang w:val="en-US"/>
              </w:rPr>
              <w:t xml:space="preserve">Diary entry/timeline </w:t>
            </w:r>
          </w:p>
        </w:tc>
        <w:tc>
          <w:tcPr>
            <w:tcW w:w="2337" w:type="dxa"/>
          </w:tcPr>
          <w:p w14:paraId="4CF82F3D" w14:textId="77777777" w:rsidR="00686776" w:rsidRPr="00FB7C02" w:rsidRDefault="00686776" w:rsidP="00686776">
            <w:pPr>
              <w:rPr>
                <w:rFonts w:ascii="Twinkl" w:hAnsi="Twinkl"/>
                <w:b/>
                <w:bCs/>
                <w:sz w:val="16"/>
                <w:szCs w:val="16"/>
              </w:rPr>
            </w:pPr>
            <w:r w:rsidRPr="00FB7C02">
              <w:rPr>
                <w:rFonts w:ascii="Twinkl" w:hAnsi="Twinkl"/>
                <w:b/>
                <w:bCs/>
                <w:sz w:val="16"/>
                <w:szCs w:val="16"/>
              </w:rPr>
              <w:t>Genre/Text</w:t>
            </w:r>
          </w:p>
          <w:p w14:paraId="41D00778" w14:textId="31F0E78A" w:rsidR="005145AB" w:rsidRPr="00FB7C02" w:rsidRDefault="001F4C8E" w:rsidP="00686776">
            <w:pPr>
              <w:rPr>
                <w:rFonts w:ascii="Twinkl" w:hAnsi="Twinkl"/>
                <w:sz w:val="16"/>
                <w:szCs w:val="16"/>
              </w:rPr>
            </w:pPr>
            <w:r w:rsidRPr="00FB7C02">
              <w:rPr>
                <w:rFonts w:ascii="Twinkl" w:hAnsi="Twinkl"/>
                <w:sz w:val="16"/>
                <w:szCs w:val="16"/>
              </w:rPr>
              <w:t>The Jungle</w:t>
            </w:r>
          </w:p>
          <w:p w14:paraId="683904A2" w14:textId="77777777" w:rsidR="00686776" w:rsidRPr="00FB7C02" w:rsidRDefault="00686776" w:rsidP="00686776">
            <w:pPr>
              <w:rPr>
                <w:rFonts w:ascii="Twinkl" w:hAnsi="Twinkl"/>
                <w:b/>
                <w:bCs/>
                <w:sz w:val="16"/>
                <w:szCs w:val="16"/>
                <w:lang w:val="en-US"/>
              </w:rPr>
            </w:pPr>
            <w:r w:rsidRPr="00FB7C02">
              <w:rPr>
                <w:rFonts w:ascii="Twinkl" w:hAnsi="Twinkl"/>
                <w:b/>
                <w:bCs/>
                <w:sz w:val="16"/>
                <w:szCs w:val="16"/>
              </w:rPr>
              <w:t>Key skills</w:t>
            </w:r>
          </w:p>
          <w:p w14:paraId="6E73B402" w14:textId="65BEAA1B" w:rsidR="00686776" w:rsidRDefault="000F1808" w:rsidP="00686776">
            <w:pPr>
              <w:rPr>
                <w:rFonts w:ascii="Twinkl" w:hAnsi="Twinkl"/>
                <w:b/>
                <w:bCs/>
                <w:sz w:val="16"/>
                <w:szCs w:val="16"/>
              </w:rPr>
            </w:pPr>
            <w:r>
              <w:rPr>
                <w:rFonts w:ascii="Twinkl" w:hAnsi="Twinkl"/>
                <w:b/>
                <w:bCs/>
                <w:sz w:val="16"/>
                <w:szCs w:val="16"/>
              </w:rPr>
              <w:t>Transcription</w:t>
            </w:r>
          </w:p>
          <w:p w14:paraId="711A1ED7" w14:textId="68C061C8" w:rsidR="000F1808" w:rsidRDefault="000F1808" w:rsidP="00686776">
            <w:pPr>
              <w:rPr>
                <w:rFonts w:ascii="Twinkl" w:hAnsi="Twinkl"/>
                <w:sz w:val="16"/>
                <w:szCs w:val="16"/>
              </w:rPr>
            </w:pPr>
            <w:r w:rsidRPr="000F1808">
              <w:rPr>
                <w:rFonts w:ascii="Twinkl" w:hAnsi="Twinkl"/>
                <w:sz w:val="16"/>
                <w:szCs w:val="16"/>
              </w:rPr>
              <w:t>Begin to write phase 4 tricky words.</w:t>
            </w:r>
          </w:p>
          <w:p w14:paraId="2F7B6B96" w14:textId="1A7499DD" w:rsidR="00987CA4" w:rsidRDefault="00987CA4" w:rsidP="00686776">
            <w:pPr>
              <w:rPr>
                <w:rFonts w:ascii="Twinkl" w:hAnsi="Twinkl"/>
                <w:sz w:val="16"/>
                <w:szCs w:val="16"/>
              </w:rPr>
            </w:pPr>
            <w:r>
              <w:rPr>
                <w:rFonts w:ascii="Twinkl" w:hAnsi="Twinkl"/>
                <w:sz w:val="16"/>
                <w:szCs w:val="16"/>
              </w:rPr>
              <w:t xml:space="preserve">Consolidation </w:t>
            </w:r>
          </w:p>
          <w:p w14:paraId="67CDA5EA" w14:textId="77777777" w:rsidR="00686776" w:rsidRPr="00FB7C02" w:rsidRDefault="00686776" w:rsidP="00686776">
            <w:pPr>
              <w:rPr>
                <w:rFonts w:ascii="Twinkl" w:hAnsi="Twinkl"/>
                <w:b/>
                <w:bCs/>
                <w:sz w:val="16"/>
                <w:szCs w:val="16"/>
                <w:lang w:val="en-US"/>
              </w:rPr>
            </w:pPr>
            <w:r w:rsidRPr="00FB7C02">
              <w:rPr>
                <w:rFonts w:ascii="Twinkl" w:hAnsi="Twinkl"/>
                <w:b/>
                <w:bCs/>
                <w:sz w:val="16"/>
                <w:szCs w:val="16"/>
              </w:rPr>
              <w:t>Oral or writing outcome</w:t>
            </w:r>
          </w:p>
          <w:p w14:paraId="6EFAFEDF" w14:textId="6EDBBC84" w:rsidR="00686776" w:rsidRPr="00FB7C02" w:rsidRDefault="001F4C8E" w:rsidP="00686776">
            <w:pPr>
              <w:rPr>
                <w:rFonts w:ascii="Twinkl" w:hAnsi="Twinkl"/>
                <w:sz w:val="16"/>
                <w:szCs w:val="16"/>
                <w:lang w:val="en-US"/>
              </w:rPr>
            </w:pPr>
            <w:r w:rsidRPr="00FB7C02">
              <w:rPr>
                <w:rFonts w:ascii="Twinkl" w:hAnsi="Twinkl"/>
                <w:sz w:val="16"/>
                <w:szCs w:val="16"/>
                <w:lang w:val="en-US"/>
              </w:rPr>
              <w:t>Did you know…</w:t>
            </w:r>
          </w:p>
        </w:tc>
      </w:tr>
      <w:tr w:rsidR="00686776" w:rsidRPr="00FB7C02" w14:paraId="2C7AB0B2" w14:textId="77777777" w:rsidTr="10CC29B5">
        <w:tc>
          <w:tcPr>
            <w:tcW w:w="1700" w:type="dxa"/>
          </w:tcPr>
          <w:p w14:paraId="3E6E8287" w14:textId="3C71A239" w:rsidR="00686776" w:rsidRPr="00FB7C02" w:rsidRDefault="00686776" w:rsidP="00686776">
            <w:pPr>
              <w:rPr>
                <w:rFonts w:ascii="Twinkl" w:hAnsi="Twinkl"/>
                <w:sz w:val="16"/>
                <w:szCs w:val="16"/>
                <w:lang w:val="en-US"/>
              </w:rPr>
            </w:pPr>
            <w:r w:rsidRPr="00FB7C02">
              <w:rPr>
                <w:rFonts w:ascii="Twinkl" w:hAnsi="Twinkl"/>
                <w:sz w:val="16"/>
                <w:szCs w:val="16"/>
              </w:rPr>
              <w:t>Core texts &amp;</w:t>
            </w:r>
          </w:p>
          <w:p w14:paraId="587CDC6A" w14:textId="77777777" w:rsidR="00686776" w:rsidRPr="00FB7C02" w:rsidRDefault="00686776" w:rsidP="00686776">
            <w:pPr>
              <w:rPr>
                <w:rFonts w:ascii="Twinkl" w:hAnsi="Twinkl"/>
                <w:sz w:val="16"/>
                <w:szCs w:val="16"/>
                <w:lang w:val="en-US"/>
              </w:rPr>
            </w:pPr>
            <w:r w:rsidRPr="00FB7C02">
              <w:rPr>
                <w:rFonts w:ascii="Twinkl" w:hAnsi="Twinkl"/>
                <w:sz w:val="16"/>
                <w:szCs w:val="16"/>
              </w:rPr>
              <w:t xml:space="preserve">Skills </w:t>
            </w:r>
          </w:p>
          <w:p w14:paraId="6087AED6" w14:textId="69B83B5A" w:rsidR="00686776" w:rsidRPr="00FB7C02" w:rsidRDefault="00686776" w:rsidP="00686776">
            <w:pPr>
              <w:rPr>
                <w:rFonts w:ascii="Twinkl" w:hAnsi="Twinkl"/>
                <w:sz w:val="16"/>
                <w:szCs w:val="16"/>
                <w:lang w:val="en-US"/>
              </w:rPr>
            </w:pPr>
            <w:r w:rsidRPr="00FB7C02">
              <w:rPr>
                <w:rFonts w:ascii="Twinkl" w:hAnsi="Twinkl"/>
                <w:sz w:val="16"/>
                <w:szCs w:val="16"/>
              </w:rPr>
              <w:t>Poetry (stand-alone poetry unit or integrated within above units)</w:t>
            </w:r>
          </w:p>
        </w:tc>
        <w:tc>
          <w:tcPr>
            <w:tcW w:w="2336" w:type="dxa"/>
          </w:tcPr>
          <w:p w14:paraId="780C2448" w14:textId="77777777" w:rsidR="00686776" w:rsidRPr="00FB7C02" w:rsidRDefault="00686776" w:rsidP="00686776">
            <w:pPr>
              <w:rPr>
                <w:rFonts w:ascii="Twinkl" w:hAnsi="Twinkl"/>
                <w:b/>
                <w:bCs/>
                <w:sz w:val="16"/>
                <w:szCs w:val="16"/>
              </w:rPr>
            </w:pPr>
            <w:r w:rsidRPr="00FB7C02">
              <w:rPr>
                <w:rFonts w:ascii="Twinkl" w:hAnsi="Twinkl"/>
                <w:b/>
                <w:bCs/>
                <w:sz w:val="16"/>
                <w:szCs w:val="16"/>
              </w:rPr>
              <w:t>Genre/Text</w:t>
            </w:r>
          </w:p>
          <w:p w14:paraId="23504703" w14:textId="1D684798" w:rsidR="00686776" w:rsidRPr="00FB7C02" w:rsidRDefault="00686776" w:rsidP="00686776">
            <w:pPr>
              <w:rPr>
                <w:rFonts w:ascii="Twinkl" w:hAnsi="Twinkl"/>
                <w:sz w:val="16"/>
                <w:szCs w:val="16"/>
                <w:lang w:val="en-US"/>
              </w:rPr>
            </w:pPr>
            <w:r w:rsidRPr="00FB7C02">
              <w:rPr>
                <w:rFonts w:ascii="Twinkl" w:hAnsi="Twinkl"/>
                <w:sz w:val="16"/>
                <w:szCs w:val="16"/>
                <w:lang w:val="en-US"/>
              </w:rPr>
              <w:t>Head, shoulders, knees and toes</w:t>
            </w:r>
          </w:p>
          <w:p w14:paraId="2650EA5A" w14:textId="776FB30B" w:rsidR="00686776" w:rsidRPr="00FB7C02" w:rsidRDefault="00686776" w:rsidP="00686776">
            <w:pPr>
              <w:rPr>
                <w:rFonts w:ascii="Twinkl" w:hAnsi="Twinkl"/>
                <w:b/>
                <w:bCs/>
                <w:sz w:val="16"/>
                <w:szCs w:val="16"/>
                <w:lang w:val="en-US"/>
              </w:rPr>
            </w:pPr>
            <w:r w:rsidRPr="00FB7C02">
              <w:rPr>
                <w:rFonts w:ascii="Twinkl" w:hAnsi="Twinkl"/>
                <w:b/>
                <w:bCs/>
                <w:sz w:val="16"/>
                <w:szCs w:val="16"/>
              </w:rPr>
              <w:t>Key skills</w:t>
            </w:r>
          </w:p>
          <w:p w14:paraId="064E6364" w14:textId="02E26651" w:rsidR="00831472" w:rsidRPr="00FB7C02" w:rsidRDefault="00831472" w:rsidP="00686776">
            <w:pPr>
              <w:rPr>
                <w:rFonts w:ascii="Twinkl" w:hAnsi="Twinkl"/>
                <w:b/>
                <w:bCs/>
                <w:sz w:val="16"/>
                <w:szCs w:val="16"/>
              </w:rPr>
            </w:pPr>
            <w:r w:rsidRPr="00FB7C02">
              <w:rPr>
                <w:rFonts w:ascii="Twinkl" w:hAnsi="Twinkl"/>
                <w:b/>
                <w:bCs/>
                <w:sz w:val="16"/>
                <w:szCs w:val="16"/>
              </w:rPr>
              <w:t>Narrative</w:t>
            </w:r>
          </w:p>
          <w:p w14:paraId="55A575C7" w14:textId="4AE71D00" w:rsidR="00831472" w:rsidRPr="00FB7C02" w:rsidRDefault="00831472" w:rsidP="00686776">
            <w:pPr>
              <w:rPr>
                <w:rFonts w:ascii="Twinkl" w:hAnsi="Twinkl"/>
                <w:sz w:val="16"/>
                <w:szCs w:val="16"/>
              </w:rPr>
            </w:pPr>
            <w:r w:rsidRPr="00FB7C02">
              <w:rPr>
                <w:rFonts w:ascii="Twinkl" w:hAnsi="Twinkl"/>
                <w:sz w:val="16"/>
                <w:szCs w:val="16"/>
              </w:rPr>
              <w:t xml:space="preserve">Use the language of songs and rhymes to </w:t>
            </w:r>
            <w:r w:rsidR="00673A5B" w:rsidRPr="00FB7C02">
              <w:rPr>
                <w:rFonts w:ascii="Twinkl" w:hAnsi="Twinkl"/>
                <w:sz w:val="16"/>
                <w:szCs w:val="16"/>
              </w:rPr>
              <w:t xml:space="preserve">imagine and recreate. </w:t>
            </w:r>
          </w:p>
          <w:p w14:paraId="066CB3A7" w14:textId="77777777" w:rsidR="00DD39B8" w:rsidRDefault="00673A5B" w:rsidP="00686776">
            <w:pPr>
              <w:rPr>
                <w:rFonts w:ascii="Twinkl" w:hAnsi="Twinkl"/>
                <w:sz w:val="16"/>
                <w:szCs w:val="16"/>
              </w:rPr>
            </w:pPr>
            <w:r w:rsidRPr="00FB7C02">
              <w:rPr>
                <w:rFonts w:ascii="Twinkl" w:hAnsi="Twinkl"/>
                <w:sz w:val="16"/>
                <w:szCs w:val="16"/>
              </w:rPr>
              <w:t>Orally retell rhymes and songs.</w:t>
            </w:r>
          </w:p>
          <w:p w14:paraId="6796BEAD" w14:textId="309605E3" w:rsidR="00673A5B" w:rsidRPr="00FB7C02" w:rsidRDefault="00673A5B" w:rsidP="00686776">
            <w:pPr>
              <w:rPr>
                <w:rFonts w:ascii="Twinkl" w:hAnsi="Twinkl"/>
                <w:sz w:val="16"/>
                <w:szCs w:val="16"/>
              </w:rPr>
            </w:pPr>
            <w:r w:rsidRPr="00FB7C02">
              <w:rPr>
                <w:rFonts w:ascii="Twinkl" w:hAnsi="Twinkl"/>
                <w:sz w:val="16"/>
                <w:szCs w:val="16"/>
              </w:rPr>
              <w:t xml:space="preserve"> </w:t>
            </w:r>
          </w:p>
          <w:p w14:paraId="2079F4D7" w14:textId="49A4D0B6" w:rsidR="00673A5B" w:rsidRPr="00FB7C02" w:rsidRDefault="00673A5B" w:rsidP="00686776">
            <w:pPr>
              <w:rPr>
                <w:rFonts w:ascii="Twinkl" w:hAnsi="Twinkl"/>
                <w:b/>
                <w:bCs/>
                <w:sz w:val="16"/>
                <w:szCs w:val="16"/>
              </w:rPr>
            </w:pPr>
            <w:r w:rsidRPr="00FB7C02">
              <w:rPr>
                <w:rFonts w:ascii="Twinkl" w:hAnsi="Twinkl"/>
                <w:b/>
                <w:bCs/>
                <w:sz w:val="16"/>
                <w:szCs w:val="16"/>
              </w:rPr>
              <w:lastRenderedPageBreak/>
              <w:t xml:space="preserve">Listening </w:t>
            </w:r>
          </w:p>
          <w:p w14:paraId="1D253DE0" w14:textId="38AF984A" w:rsidR="00673A5B" w:rsidRPr="00FB7C02" w:rsidRDefault="00673A5B" w:rsidP="00686776">
            <w:pPr>
              <w:rPr>
                <w:rFonts w:ascii="Twinkl" w:hAnsi="Twinkl"/>
                <w:sz w:val="16"/>
                <w:szCs w:val="16"/>
              </w:rPr>
            </w:pPr>
            <w:r w:rsidRPr="00FB7C02">
              <w:rPr>
                <w:rFonts w:ascii="Twinkl" w:hAnsi="Twinkl"/>
                <w:sz w:val="16"/>
                <w:szCs w:val="16"/>
              </w:rPr>
              <w:t xml:space="preserve">Show awareness of how to listen carefully and why it is important. </w:t>
            </w:r>
          </w:p>
          <w:p w14:paraId="36DD705E" w14:textId="36807FA0" w:rsidR="001F4061" w:rsidRDefault="002835BE" w:rsidP="00686776">
            <w:pPr>
              <w:rPr>
                <w:rFonts w:ascii="Twinkl" w:hAnsi="Twinkl"/>
                <w:sz w:val="16"/>
                <w:szCs w:val="16"/>
              </w:rPr>
            </w:pPr>
            <w:r w:rsidRPr="00FB7C02">
              <w:rPr>
                <w:rFonts w:ascii="Twinkl" w:hAnsi="Twinkl"/>
                <w:sz w:val="16"/>
                <w:szCs w:val="16"/>
              </w:rPr>
              <w:t xml:space="preserve">Orally retell a new version of rhymes. </w:t>
            </w:r>
          </w:p>
          <w:p w14:paraId="4F15D72F" w14:textId="2200BCE3" w:rsidR="00ED0838" w:rsidRDefault="00ED0838" w:rsidP="00686776">
            <w:pPr>
              <w:rPr>
                <w:rFonts w:ascii="Twinkl" w:hAnsi="Twinkl"/>
                <w:b/>
                <w:bCs/>
                <w:sz w:val="16"/>
                <w:szCs w:val="16"/>
              </w:rPr>
            </w:pPr>
            <w:r>
              <w:rPr>
                <w:rFonts w:ascii="Twinkl" w:hAnsi="Twinkl"/>
                <w:b/>
                <w:bCs/>
                <w:sz w:val="16"/>
                <w:szCs w:val="16"/>
              </w:rPr>
              <w:t xml:space="preserve">Handwriting </w:t>
            </w:r>
          </w:p>
          <w:p w14:paraId="704211B7" w14:textId="06781DBC" w:rsidR="00ED0838" w:rsidRPr="00ED0838" w:rsidRDefault="00ED0838" w:rsidP="00686776">
            <w:pPr>
              <w:rPr>
                <w:rFonts w:ascii="Twinkl" w:hAnsi="Twinkl"/>
                <w:sz w:val="16"/>
                <w:szCs w:val="16"/>
              </w:rPr>
            </w:pPr>
            <w:r>
              <w:rPr>
                <w:rFonts w:ascii="Twinkl" w:hAnsi="Twinkl"/>
                <w:sz w:val="16"/>
                <w:szCs w:val="16"/>
              </w:rPr>
              <w:t>Make marks</w:t>
            </w:r>
            <w:r w:rsidR="00815D11">
              <w:rPr>
                <w:rFonts w:ascii="Twinkl" w:hAnsi="Twinkl"/>
                <w:sz w:val="16"/>
                <w:szCs w:val="16"/>
              </w:rPr>
              <w:t xml:space="preserve">, drawing and symbols with increasing </w:t>
            </w:r>
            <w:r w:rsidR="00CD68DD">
              <w:rPr>
                <w:rFonts w:ascii="Twinkl" w:hAnsi="Twinkl"/>
                <w:sz w:val="16"/>
                <w:szCs w:val="16"/>
              </w:rPr>
              <w:t xml:space="preserve">control. </w:t>
            </w:r>
          </w:p>
          <w:p w14:paraId="424DADA2" w14:textId="77777777" w:rsidR="00686776" w:rsidRPr="00FB7C02" w:rsidRDefault="00686776" w:rsidP="00686776">
            <w:pPr>
              <w:rPr>
                <w:rFonts w:ascii="Twinkl" w:hAnsi="Twinkl"/>
                <w:b/>
                <w:bCs/>
                <w:sz w:val="16"/>
                <w:szCs w:val="16"/>
                <w:lang w:val="en-US"/>
              </w:rPr>
            </w:pPr>
            <w:r w:rsidRPr="00FB7C02">
              <w:rPr>
                <w:rFonts w:ascii="Twinkl" w:hAnsi="Twinkl"/>
                <w:b/>
                <w:bCs/>
                <w:sz w:val="16"/>
                <w:szCs w:val="16"/>
              </w:rPr>
              <w:t>Oral or writing outcome</w:t>
            </w:r>
          </w:p>
          <w:p w14:paraId="504B21E1" w14:textId="43A2C294" w:rsidR="00686776" w:rsidRPr="00FB7C02" w:rsidRDefault="00686776" w:rsidP="00686776">
            <w:pPr>
              <w:rPr>
                <w:rFonts w:ascii="Twinkl" w:hAnsi="Twinkl"/>
                <w:sz w:val="16"/>
                <w:szCs w:val="16"/>
                <w:lang w:val="en-US"/>
              </w:rPr>
            </w:pPr>
            <w:r w:rsidRPr="00FB7C02">
              <w:rPr>
                <w:rFonts w:ascii="Twinkl" w:hAnsi="Twinkl"/>
                <w:sz w:val="16"/>
                <w:szCs w:val="16"/>
              </w:rPr>
              <w:t xml:space="preserve">Innovate the song and re-tell with a new body part. </w:t>
            </w:r>
          </w:p>
        </w:tc>
        <w:tc>
          <w:tcPr>
            <w:tcW w:w="2352" w:type="dxa"/>
          </w:tcPr>
          <w:p w14:paraId="390B0947" w14:textId="5D43D976" w:rsidR="00686776" w:rsidRPr="00FB7C02" w:rsidRDefault="00686776" w:rsidP="00686776">
            <w:pPr>
              <w:rPr>
                <w:rFonts w:ascii="Twinkl" w:hAnsi="Twinkl"/>
                <w:sz w:val="16"/>
                <w:szCs w:val="16"/>
                <w:lang w:val="en-US"/>
              </w:rPr>
            </w:pPr>
            <w:r w:rsidRPr="00FB7C02">
              <w:rPr>
                <w:rFonts w:ascii="Twinkl" w:hAnsi="Twinkl"/>
                <w:b/>
                <w:bCs/>
                <w:sz w:val="16"/>
                <w:szCs w:val="16"/>
              </w:rPr>
              <w:lastRenderedPageBreak/>
              <w:t>Genre/Text</w:t>
            </w:r>
            <w:r w:rsidRPr="00FB7C02">
              <w:rPr>
                <w:rFonts w:ascii="Twinkl" w:hAnsi="Twinkl"/>
                <w:b/>
                <w:bCs/>
                <w:sz w:val="16"/>
                <w:szCs w:val="16"/>
              </w:rPr>
              <w:br/>
            </w:r>
            <w:r w:rsidRPr="00FB7C02">
              <w:rPr>
                <w:rFonts w:ascii="Twinkl" w:hAnsi="Twinkl"/>
                <w:sz w:val="16"/>
                <w:szCs w:val="16"/>
              </w:rPr>
              <w:t xml:space="preserve">5 Little Firefighters </w:t>
            </w:r>
          </w:p>
          <w:p w14:paraId="4D5A8E4F" w14:textId="77777777" w:rsidR="00686776" w:rsidRPr="00FB7C02" w:rsidRDefault="00686776" w:rsidP="00686776">
            <w:pPr>
              <w:rPr>
                <w:rFonts w:ascii="Twinkl" w:hAnsi="Twinkl"/>
                <w:b/>
                <w:bCs/>
                <w:sz w:val="16"/>
                <w:szCs w:val="16"/>
                <w:lang w:val="en-US"/>
              </w:rPr>
            </w:pPr>
            <w:r w:rsidRPr="00FB7C02">
              <w:rPr>
                <w:rFonts w:ascii="Twinkl" w:hAnsi="Twinkl"/>
                <w:b/>
                <w:bCs/>
                <w:sz w:val="16"/>
                <w:szCs w:val="16"/>
              </w:rPr>
              <w:t>Key skills</w:t>
            </w:r>
          </w:p>
          <w:p w14:paraId="44863DE5" w14:textId="3C07B7F2" w:rsidR="00686776" w:rsidRDefault="00462A0E" w:rsidP="00686776">
            <w:pPr>
              <w:rPr>
                <w:rFonts w:ascii="Twinkl" w:hAnsi="Twinkl"/>
                <w:b/>
                <w:bCs/>
                <w:sz w:val="16"/>
                <w:szCs w:val="16"/>
              </w:rPr>
            </w:pPr>
            <w:r>
              <w:rPr>
                <w:rFonts w:ascii="Twinkl" w:hAnsi="Twinkl"/>
                <w:b/>
                <w:bCs/>
                <w:sz w:val="16"/>
                <w:szCs w:val="16"/>
              </w:rPr>
              <w:t>Narrative</w:t>
            </w:r>
          </w:p>
          <w:p w14:paraId="24A3E856" w14:textId="6DD345D3" w:rsidR="00462A0E" w:rsidRDefault="00462A0E" w:rsidP="00686776">
            <w:pPr>
              <w:rPr>
                <w:rFonts w:ascii="Twinkl" w:hAnsi="Twinkl"/>
                <w:sz w:val="16"/>
                <w:szCs w:val="16"/>
              </w:rPr>
            </w:pPr>
            <w:r w:rsidRPr="00462A0E">
              <w:rPr>
                <w:rFonts w:ascii="Twinkl" w:hAnsi="Twinkl"/>
                <w:sz w:val="16"/>
                <w:szCs w:val="16"/>
              </w:rPr>
              <w:t>Orally retell rhymes and songs.</w:t>
            </w:r>
          </w:p>
          <w:p w14:paraId="1C28F741" w14:textId="618DA16B" w:rsidR="00B04860" w:rsidRDefault="00B04860" w:rsidP="00686776">
            <w:pPr>
              <w:rPr>
                <w:rFonts w:ascii="Twinkl" w:hAnsi="Twinkl"/>
                <w:sz w:val="16"/>
                <w:szCs w:val="16"/>
              </w:rPr>
            </w:pPr>
            <w:r w:rsidRPr="00B04860">
              <w:rPr>
                <w:rFonts w:ascii="Twinkl" w:hAnsi="Twinkl"/>
                <w:sz w:val="16"/>
                <w:szCs w:val="16"/>
              </w:rPr>
              <w:t>Orally retell a new version of rhymes.</w:t>
            </w:r>
          </w:p>
          <w:p w14:paraId="7941CAA7" w14:textId="285BAB84" w:rsidR="00846910" w:rsidRDefault="00846910" w:rsidP="00686776">
            <w:pPr>
              <w:rPr>
                <w:rFonts w:ascii="Twinkl" w:hAnsi="Twinkl"/>
                <w:b/>
                <w:bCs/>
                <w:sz w:val="16"/>
                <w:szCs w:val="16"/>
              </w:rPr>
            </w:pPr>
            <w:r>
              <w:rPr>
                <w:rFonts w:ascii="Twinkl" w:hAnsi="Twinkl"/>
                <w:b/>
                <w:bCs/>
                <w:sz w:val="16"/>
                <w:szCs w:val="16"/>
              </w:rPr>
              <w:t>Comprehension</w:t>
            </w:r>
          </w:p>
          <w:p w14:paraId="3FD3810A" w14:textId="4D056F03" w:rsidR="00846910" w:rsidRDefault="00846910" w:rsidP="00686776">
            <w:pPr>
              <w:rPr>
                <w:rFonts w:ascii="Twinkl" w:hAnsi="Twinkl"/>
                <w:sz w:val="16"/>
                <w:szCs w:val="16"/>
              </w:rPr>
            </w:pPr>
            <w:r>
              <w:rPr>
                <w:rFonts w:ascii="Twinkl" w:hAnsi="Twinkl"/>
                <w:sz w:val="16"/>
                <w:szCs w:val="16"/>
              </w:rPr>
              <w:t>Recite a range of rhymes</w:t>
            </w:r>
            <w:r w:rsidR="006B1B09">
              <w:rPr>
                <w:rFonts w:ascii="Twinkl" w:hAnsi="Twinkl"/>
                <w:sz w:val="16"/>
                <w:szCs w:val="16"/>
              </w:rPr>
              <w:t xml:space="preserve">, songs and poems. </w:t>
            </w:r>
          </w:p>
          <w:p w14:paraId="7BBBA1D9" w14:textId="1C43D8DC" w:rsidR="000E67F2" w:rsidRDefault="000E67F2" w:rsidP="00686776">
            <w:pPr>
              <w:rPr>
                <w:rFonts w:ascii="Twinkl" w:hAnsi="Twinkl"/>
                <w:b/>
                <w:bCs/>
                <w:sz w:val="16"/>
                <w:szCs w:val="16"/>
              </w:rPr>
            </w:pPr>
            <w:r>
              <w:rPr>
                <w:rFonts w:ascii="Twinkl" w:hAnsi="Twinkl"/>
                <w:b/>
                <w:bCs/>
                <w:sz w:val="16"/>
                <w:szCs w:val="16"/>
              </w:rPr>
              <w:lastRenderedPageBreak/>
              <w:t>Vocabulary</w:t>
            </w:r>
          </w:p>
          <w:p w14:paraId="34081840" w14:textId="50F6E454" w:rsidR="000E67F2" w:rsidRPr="000E67F2" w:rsidRDefault="000E67F2" w:rsidP="00686776">
            <w:pPr>
              <w:rPr>
                <w:rFonts w:ascii="Twinkl" w:hAnsi="Twinkl"/>
                <w:sz w:val="16"/>
                <w:szCs w:val="16"/>
              </w:rPr>
            </w:pPr>
            <w:r>
              <w:rPr>
                <w:rFonts w:ascii="Twinkl" w:hAnsi="Twinkl"/>
                <w:sz w:val="16"/>
                <w:szCs w:val="16"/>
              </w:rPr>
              <w:t xml:space="preserve">Talk about and discuss familiar </w:t>
            </w:r>
            <w:r w:rsidR="0056563E">
              <w:rPr>
                <w:rFonts w:ascii="Twinkl" w:hAnsi="Twinkl"/>
                <w:sz w:val="16"/>
                <w:szCs w:val="16"/>
              </w:rPr>
              <w:t xml:space="preserve">events or characters in rhymes and poems using newly taught vocabulary. </w:t>
            </w:r>
          </w:p>
          <w:p w14:paraId="248DE04D" w14:textId="77777777" w:rsidR="00686776" w:rsidRPr="00FB7C02" w:rsidRDefault="00686776" w:rsidP="00686776">
            <w:pPr>
              <w:rPr>
                <w:rFonts w:ascii="Twinkl" w:hAnsi="Twinkl"/>
                <w:b/>
                <w:bCs/>
                <w:sz w:val="16"/>
                <w:szCs w:val="16"/>
                <w:lang w:val="en-US"/>
              </w:rPr>
            </w:pPr>
            <w:r w:rsidRPr="00FB7C02">
              <w:rPr>
                <w:rFonts w:ascii="Twinkl" w:hAnsi="Twinkl"/>
                <w:b/>
                <w:bCs/>
                <w:sz w:val="16"/>
                <w:szCs w:val="16"/>
              </w:rPr>
              <w:t>Oral or writing outcome</w:t>
            </w:r>
          </w:p>
          <w:p w14:paraId="6D5FA248" w14:textId="660B2495" w:rsidR="00686776" w:rsidRPr="00FB7C02" w:rsidRDefault="00686776" w:rsidP="00686776">
            <w:pPr>
              <w:rPr>
                <w:rFonts w:ascii="Twinkl" w:hAnsi="Twinkl"/>
                <w:sz w:val="16"/>
                <w:szCs w:val="16"/>
                <w:lang w:val="en-US"/>
              </w:rPr>
            </w:pPr>
            <w:r w:rsidRPr="00FB7C02">
              <w:rPr>
                <w:rFonts w:ascii="Twinkl" w:hAnsi="Twinkl"/>
                <w:sz w:val="16"/>
                <w:szCs w:val="16"/>
                <w:lang w:val="en-US"/>
              </w:rPr>
              <w:t>Orally compose a new rhyming phrase to add to the poem.</w:t>
            </w:r>
          </w:p>
        </w:tc>
        <w:tc>
          <w:tcPr>
            <w:tcW w:w="2337" w:type="dxa"/>
          </w:tcPr>
          <w:p w14:paraId="1E89E5AE" w14:textId="63B32468" w:rsidR="00686776" w:rsidRPr="00FB7C02" w:rsidRDefault="00686776" w:rsidP="00686776">
            <w:pPr>
              <w:rPr>
                <w:rFonts w:ascii="Twinkl" w:hAnsi="Twinkl"/>
                <w:sz w:val="16"/>
                <w:szCs w:val="16"/>
                <w:lang w:val="en-US"/>
              </w:rPr>
            </w:pPr>
            <w:r w:rsidRPr="00FB7C02">
              <w:rPr>
                <w:rFonts w:ascii="Twinkl" w:hAnsi="Twinkl"/>
                <w:b/>
                <w:bCs/>
                <w:sz w:val="16"/>
                <w:szCs w:val="16"/>
              </w:rPr>
              <w:lastRenderedPageBreak/>
              <w:t>Genre/Text</w:t>
            </w:r>
            <w:r w:rsidRPr="00FB7C02">
              <w:rPr>
                <w:rFonts w:ascii="Twinkl" w:hAnsi="Twinkl"/>
                <w:b/>
                <w:bCs/>
                <w:sz w:val="16"/>
                <w:szCs w:val="16"/>
              </w:rPr>
              <w:br/>
            </w:r>
            <w:r w:rsidR="007842C9" w:rsidRPr="00FB7C02">
              <w:rPr>
                <w:rFonts w:ascii="Twinkl" w:hAnsi="Twinkl"/>
                <w:sz w:val="16"/>
                <w:szCs w:val="16"/>
                <w:lang w:val="en-US"/>
              </w:rPr>
              <w:t>Winters here</w:t>
            </w:r>
          </w:p>
          <w:p w14:paraId="2B3CF930" w14:textId="77777777" w:rsidR="00686776" w:rsidRPr="00FB7C02" w:rsidRDefault="00686776" w:rsidP="00686776">
            <w:pPr>
              <w:rPr>
                <w:rFonts w:ascii="Twinkl" w:hAnsi="Twinkl"/>
                <w:b/>
                <w:bCs/>
                <w:sz w:val="16"/>
                <w:szCs w:val="16"/>
                <w:lang w:val="en-US"/>
              </w:rPr>
            </w:pPr>
            <w:r w:rsidRPr="00FB7C02">
              <w:rPr>
                <w:rFonts w:ascii="Twinkl" w:hAnsi="Twinkl"/>
                <w:b/>
                <w:bCs/>
                <w:sz w:val="16"/>
                <w:szCs w:val="16"/>
              </w:rPr>
              <w:t>Key skills</w:t>
            </w:r>
          </w:p>
          <w:p w14:paraId="5D306A05" w14:textId="1C77DC5B" w:rsidR="00686776" w:rsidRDefault="00133E39" w:rsidP="00686776">
            <w:pPr>
              <w:rPr>
                <w:rFonts w:ascii="Twinkl" w:hAnsi="Twinkl"/>
                <w:b/>
                <w:bCs/>
                <w:sz w:val="16"/>
                <w:szCs w:val="16"/>
              </w:rPr>
            </w:pPr>
            <w:r>
              <w:rPr>
                <w:rFonts w:ascii="Twinkl" w:hAnsi="Twinkl"/>
                <w:b/>
                <w:bCs/>
                <w:sz w:val="16"/>
                <w:szCs w:val="16"/>
              </w:rPr>
              <w:t>Transcription</w:t>
            </w:r>
          </w:p>
          <w:p w14:paraId="592945FE" w14:textId="112C6ACC" w:rsidR="00133E39" w:rsidRDefault="00133E39" w:rsidP="00686776">
            <w:pPr>
              <w:rPr>
                <w:rFonts w:ascii="Twinkl" w:hAnsi="Twinkl"/>
                <w:sz w:val="16"/>
                <w:szCs w:val="16"/>
              </w:rPr>
            </w:pPr>
            <w:r>
              <w:rPr>
                <w:rFonts w:ascii="Twinkl" w:hAnsi="Twinkl"/>
                <w:sz w:val="16"/>
                <w:szCs w:val="16"/>
              </w:rPr>
              <w:t xml:space="preserve">Segment to spell </w:t>
            </w:r>
            <w:r w:rsidR="00934A1C">
              <w:rPr>
                <w:rFonts w:ascii="Twinkl" w:hAnsi="Twinkl"/>
                <w:sz w:val="16"/>
                <w:szCs w:val="16"/>
              </w:rPr>
              <w:t xml:space="preserve">two syllable words at phase 2. </w:t>
            </w:r>
          </w:p>
          <w:p w14:paraId="02856EB2" w14:textId="68708C3D" w:rsidR="00655E56" w:rsidRDefault="00763FC7" w:rsidP="00686776">
            <w:pPr>
              <w:rPr>
                <w:rFonts w:ascii="Twinkl" w:hAnsi="Twinkl"/>
                <w:sz w:val="16"/>
                <w:szCs w:val="16"/>
              </w:rPr>
            </w:pPr>
            <w:r w:rsidRPr="00763FC7">
              <w:rPr>
                <w:rFonts w:ascii="Twinkl" w:hAnsi="Twinkl"/>
                <w:sz w:val="16"/>
                <w:szCs w:val="16"/>
              </w:rPr>
              <w:t>Begin to spell a combination of adjacent consonants at the beginning and end of words including phase 2 and phase 3.</w:t>
            </w:r>
          </w:p>
          <w:p w14:paraId="46EFE4B1" w14:textId="77777777" w:rsidR="00655E56" w:rsidRDefault="00655E56" w:rsidP="00686776">
            <w:pPr>
              <w:rPr>
                <w:rFonts w:ascii="Twinkl" w:hAnsi="Twinkl"/>
                <w:sz w:val="16"/>
                <w:szCs w:val="16"/>
              </w:rPr>
            </w:pPr>
          </w:p>
          <w:p w14:paraId="386E1059" w14:textId="77777777" w:rsidR="00655E56" w:rsidRDefault="00655E56" w:rsidP="00686776">
            <w:pPr>
              <w:rPr>
                <w:rFonts w:ascii="Twinkl" w:hAnsi="Twinkl"/>
                <w:sz w:val="16"/>
                <w:szCs w:val="16"/>
              </w:rPr>
            </w:pPr>
          </w:p>
          <w:p w14:paraId="5689EE50" w14:textId="77777777" w:rsidR="00655E56" w:rsidRDefault="00655E56" w:rsidP="00686776">
            <w:pPr>
              <w:rPr>
                <w:rFonts w:ascii="Twinkl" w:hAnsi="Twinkl"/>
                <w:sz w:val="16"/>
                <w:szCs w:val="16"/>
              </w:rPr>
            </w:pPr>
          </w:p>
          <w:p w14:paraId="625F5221" w14:textId="68D02FD4" w:rsidR="002B479F" w:rsidRDefault="002B479F" w:rsidP="00686776">
            <w:pPr>
              <w:rPr>
                <w:rFonts w:ascii="Twinkl" w:hAnsi="Twinkl"/>
                <w:b/>
                <w:bCs/>
                <w:sz w:val="16"/>
                <w:szCs w:val="16"/>
              </w:rPr>
            </w:pPr>
            <w:r>
              <w:rPr>
                <w:rFonts w:ascii="Twinkl" w:hAnsi="Twinkl"/>
                <w:b/>
                <w:bCs/>
                <w:sz w:val="16"/>
                <w:szCs w:val="16"/>
              </w:rPr>
              <w:t>Comprehension</w:t>
            </w:r>
          </w:p>
          <w:p w14:paraId="2E34B43A" w14:textId="188E4CD0" w:rsidR="002B479F" w:rsidRDefault="00B84B16" w:rsidP="00686776">
            <w:pPr>
              <w:rPr>
                <w:rFonts w:ascii="Twinkl" w:hAnsi="Twinkl"/>
                <w:sz w:val="16"/>
                <w:szCs w:val="16"/>
              </w:rPr>
            </w:pPr>
            <w:r>
              <w:rPr>
                <w:rFonts w:ascii="Twinkl" w:hAnsi="Twinkl"/>
                <w:sz w:val="16"/>
                <w:szCs w:val="16"/>
              </w:rPr>
              <w:t xml:space="preserve">Articulate feelings linked to stories, rhymes, songs and poems. </w:t>
            </w:r>
          </w:p>
          <w:p w14:paraId="65CD3442" w14:textId="7ADEC31B" w:rsidR="00E50BF2" w:rsidRDefault="00E50BF2" w:rsidP="00686776">
            <w:pPr>
              <w:rPr>
                <w:rFonts w:ascii="Twinkl" w:hAnsi="Twinkl"/>
                <w:b/>
                <w:bCs/>
                <w:sz w:val="16"/>
                <w:szCs w:val="16"/>
              </w:rPr>
            </w:pPr>
            <w:r>
              <w:rPr>
                <w:rFonts w:ascii="Twinkl" w:hAnsi="Twinkl"/>
                <w:b/>
                <w:bCs/>
                <w:sz w:val="16"/>
                <w:szCs w:val="16"/>
              </w:rPr>
              <w:t>Handwriting</w:t>
            </w:r>
          </w:p>
          <w:p w14:paraId="61389A9D" w14:textId="684FE219" w:rsidR="00E50BF2" w:rsidRPr="00E50BF2" w:rsidRDefault="00B01668" w:rsidP="00686776">
            <w:pPr>
              <w:rPr>
                <w:rFonts w:ascii="Twinkl" w:hAnsi="Twinkl"/>
                <w:sz w:val="16"/>
                <w:szCs w:val="16"/>
              </w:rPr>
            </w:pPr>
            <w:r w:rsidRPr="00B01668">
              <w:rPr>
                <w:rFonts w:ascii="Twinkl" w:hAnsi="Twinkl"/>
                <w:sz w:val="16"/>
                <w:szCs w:val="16"/>
              </w:rPr>
              <w:t xml:space="preserve">Form some </w:t>
            </w:r>
            <w:proofErr w:type="gramStart"/>
            <w:r w:rsidRPr="00B01668">
              <w:rPr>
                <w:rFonts w:ascii="Twinkl" w:hAnsi="Twinkl"/>
                <w:sz w:val="16"/>
                <w:szCs w:val="16"/>
              </w:rPr>
              <w:t>lower case</w:t>
            </w:r>
            <w:proofErr w:type="gramEnd"/>
            <w:r w:rsidRPr="00B01668">
              <w:rPr>
                <w:rFonts w:ascii="Twinkl" w:hAnsi="Twinkl"/>
                <w:sz w:val="16"/>
                <w:szCs w:val="16"/>
              </w:rPr>
              <w:t xml:space="preserve"> letters correctly, starting and finishing in the right place.</w:t>
            </w:r>
          </w:p>
          <w:p w14:paraId="63A31DE0" w14:textId="3B01E992" w:rsidR="005367A2" w:rsidRDefault="005367A2" w:rsidP="00686776">
            <w:pPr>
              <w:rPr>
                <w:rFonts w:ascii="Twinkl" w:hAnsi="Twinkl"/>
                <w:b/>
                <w:bCs/>
                <w:sz w:val="16"/>
                <w:szCs w:val="16"/>
              </w:rPr>
            </w:pPr>
            <w:r>
              <w:rPr>
                <w:rFonts w:ascii="Twinkl" w:hAnsi="Twinkl"/>
                <w:b/>
                <w:bCs/>
                <w:sz w:val="16"/>
                <w:szCs w:val="16"/>
              </w:rPr>
              <w:t>Composition</w:t>
            </w:r>
          </w:p>
          <w:p w14:paraId="2FEAAF12" w14:textId="6AD4548D" w:rsidR="005367A2" w:rsidRPr="005367A2" w:rsidRDefault="005367A2" w:rsidP="00686776">
            <w:pPr>
              <w:rPr>
                <w:rFonts w:ascii="Twinkl" w:hAnsi="Twinkl"/>
                <w:sz w:val="16"/>
                <w:szCs w:val="16"/>
              </w:rPr>
            </w:pPr>
            <w:r>
              <w:rPr>
                <w:rFonts w:ascii="Twinkl" w:hAnsi="Twinkl"/>
                <w:sz w:val="16"/>
                <w:szCs w:val="16"/>
              </w:rPr>
              <w:t xml:space="preserve">Explore and apply new vocabulary </w:t>
            </w:r>
            <w:r w:rsidR="00DD3ECC">
              <w:rPr>
                <w:rFonts w:ascii="Twinkl" w:hAnsi="Twinkl"/>
                <w:sz w:val="16"/>
                <w:szCs w:val="16"/>
              </w:rPr>
              <w:t xml:space="preserve">in writing linked to stories, poems, rhymes, non – fiction and themes. </w:t>
            </w:r>
          </w:p>
          <w:p w14:paraId="25603BE0" w14:textId="77777777" w:rsidR="00686776" w:rsidRPr="00FB7C02" w:rsidRDefault="00686776" w:rsidP="00686776">
            <w:pPr>
              <w:rPr>
                <w:rFonts w:ascii="Twinkl" w:hAnsi="Twinkl"/>
                <w:b/>
                <w:bCs/>
                <w:sz w:val="16"/>
                <w:szCs w:val="16"/>
                <w:lang w:val="en-US"/>
              </w:rPr>
            </w:pPr>
            <w:r w:rsidRPr="00FB7C02">
              <w:rPr>
                <w:rFonts w:ascii="Twinkl" w:hAnsi="Twinkl"/>
                <w:b/>
                <w:bCs/>
                <w:sz w:val="16"/>
                <w:szCs w:val="16"/>
              </w:rPr>
              <w:t>Oral or writing outcome</w:t>
            </w:r>
          </w:p>
          <w:p w14:paraId="08E1936E" w14:textId="069E7162" w:rsidR="00686776" w:rsidRPr="00FB7C02" w:rsidRDefault="007842C9" w:rsidP="00686776">
            <w:pPr>
              <w:rPr>
                <w:rFonts w:ascii="Twinkl" w:hAnsi="Twinkl"/>
                <w:sz w:val="16"/>
                <w:szCs w:val="16"/>
                <w:lang w:val="en-US"/>
              </w:rPr>
            </w:pPr>
            <w:r w:rsidRPr="00FB7C02">
              <w:rPr>
                <w:rFonts w:ascii="Twinkl" w:hAnsi="Twinkl"/>
                <w:sz w:val="16"/>
                <w:szCs w:val="16"/>
                <w:lang w:val="en-US"/>
              </w:rPr>
              <w:t>Rhyming line…winter’s here, snows on the ground……all around.</w:t>
            </w:r>
          </w:p>
        </w:tc>
        <w:tc>
          <w:tcPr>
            <w:tcW w:w="2337" w:type="dxa"/>
          </w:tcPr>
          <w:p w14:paraId="64C9ADD7" w14:textId="1BC025EF" w:rsidR="00686776" w:rsidRPr="00FB7C02" w:rsidRDefault="00686776" w:rsidP="00686776">
            <w:pPr>
              <w:rPr>
                <w:rFonts w:ascii="Twinkl" w:hAnsi="Twinkl"/>
                <w:sz w:val="16"/>
                <w:szCs w:val="16"/>
                <w:lang w:val="en-US"/>
              </w:rPr>
            </w:pPr>
            <w:r w:rsidRPr="00FB7C02">
              <w:rPr>
                <w:rFonts w:ascii="Twinkl" w:hAnsi="Twinkl"/>
                <w:b/>
                <w:bCs/>
                <w:sz w:val="16"/>
                <w:szCs w:val="16"/>
              </w:rPr>
              <w:lastRenderedPageBreak/>
              <w:t>Genre/Text</w:t>
            </w:r>
            <w:r w:rsidRPr="00FB7C02">
              <w:rPr>
                <w:rFonts w:ascii="Twinkl" w:hAnsi="Twinkl"/>
                <w:b/>
                <w:bCs/>
                <w:sz w:val="16"/>
                <w:szCs w:val="16"/>
              </w:rPr>
              <w:br/>
            </w:r>
            <w:r w:rsidR="00C323B8" w:rsidRPr="00FB7C02">
              <w:rPr>
                <w:rFonts w:ascii="Twinkl" w:hAnsi="Twinkl"/>
                <w:sz w:val="16"/>
                <w:szCs w:val="16"/>
                <w:lang w:val="en-US"/>
              </w:rPr>
              <w:t>Sing a song of six pence</w:t>
            </w:r>
          </w:p>
          <w:p w14:paraId="281EFD9A" w14:textId="77777777" w:rsidR="00686776" w:rsidRPr="00FB7C02" w:rsidRDefault="00686776" w:rsidP="00686776">
            <w:pPr>
              <w:rPr>
                <w:rFonts w:ascii="Twinkl" w:hAnsi="Twinkl"/>
                <w:b/>
                <w:bCs/>
                <w:sz w:val="16"/>
                <w:szCs w:val="16"/>
                <w:lang w:val="en-US"/>
              </w:rPr>
            </w:pPr>
            <w:r w:rsidRPr="00FB7C02">
              <w:rPr>
                <w:rFonts w:ascii="Twinkl" w:hAnsi="Twinkl"/>
                <w:b/>
                <w:bCs/>
                <w:sz w:val="16"/>
                <w:szCs w:val="16"/>
              </w:rPr>
              <w:t>Key skills</w:t>
            </w:r>
          </w:p>
          <w:p w14:paraId="47F3D762" w14:textId="51E2BCC0" w:rsidR="00686776" w:rsidRDefault="00BD1D43" w:rsidP="00686776">
            <w:pPr>
              <w:rPr>
                <w:rFonts w:ascii="Twinkl" w:hAnsi="Twinkl"/>
                <w:b/>
                <w:bCs/>
                <w:sz w:val="16"/>
                <w:szCs w:val="16"/>
              </w:rPr>
            </w:pPr>
            <w:r>
              <w:rPr>
                <w:rFonts w:ascii="Twinkl" w:hAnsi="Twinkl"/>
                <w:b/>
                <w:bCs/>
                <w:sz w:val="16"/>
                <w:szCs w:val="16"/>
              </w:rPr>
              <w:t xml:space="preserve">Speaking </w:t>
            </w:r>
          </w:p>
          <w:p w14:paraId="1A65F4C3" w14:textId="4E2B8EA5" w:rsidR="00BD1D43" w:rsidRPr="00BD1D43" w:rsidRDefault="00BD1D43" w:rsidP="00686776">
            <w:pPr>
              <w:rPr>
                <w:rFonts w:ascii="Twinkl" w:hAnsi="Twinkl"/>
                <w:sz w:val="16"/>
                <w:szCs w:val="16"/>
              </w:rPr>
            </w:pPr>
            <w:r>
              <w:rPr>
                <w:rFonts w:ascii="Twinkl" w:hAnsi="Twinkl"/>
                <w:sz w:val="16"/>
                <w:szCs w:val="16"/>
              </w:rPr>
              <w:t xml:space="preserve">Orally recall events/narratives in the correct sequence, using their own words and phrases. </w:t>
            </w:r>
          </w:p>
          <w:p w14:paraId="709AADA7" w14:textId="77777777" w:rsidR="00686776" w:rsidRPr="00FB7C02" w:rsidRDefault="00686776" w:rsidP="00686776">
            <w:pPr>
              <w:rPr>
                <w:rFonts w:ascii="Twinkl" w:hAnsi="Twinkl"/>
                <w:b/>
                <w:bCs/>
                <w:sz w:val="16"/>
                <w:szCs w:val="16"/>
                <w:lang w:val="en-US"/>
              </w:rPr>
            </w:pPr>
            <w:r w:rsidRPr="00FB7C02">
              <w:rPr>
                <w:rFonts w:ascii="Twinkl" w:hAnsi="Twinkl"/>
                <w:b/>
                <w:bCs/>
                <w:sz w:val="16"/>
                <w:szCs w:val="16"/>
              </w:rPr>
              <w:t>Oral or writing outcome</w:t>
            </w:r>
          </w:p>
          <w:p w14:paraId="455F5083" w14:textId="77777777" w:rsidR="00686776" w:rsidRDefault="003823D1" w:rsidP="00686776">
            <w:pPr>
              <w:rPr>
                <w:rFonts w:ascii="Twinkl" w:hAnsi="Twinkl"/>
                <w:sz w:val="16"/>
                <w:szCs w:val="16"/>
                <w:lang w:val="en-US"/>
              </w:rPr>
            </w:pPr>
            <w:r w:rsidRPr="00FB7C02">
              <w:rPr>
                <w:rFonts w:ascii="Twinkl" w:hAnsi="Twinkl"/>
                <w:sz w:val="16"/>
                <w:szCs w:val="16"/>
                <w:lang w:val="en-US"/>
              </w:rPr>
              <w:t>Perfo</w:t>
            </w:r>
            <w:r w:rsidR="00EA35E5" w:rsidRPr="00FB7C02">
              <w:rPr>
                <w:rFonts w:ascii="Twinkl" w:hAnsi="Twinkl"/>
                <w:sz w:val="16"/>
                <w:szCs w:val="16"/>
                <w:lang w:val="en-US"/>
              </w:rPr>
              <w:t>r</w:t>
            </w:r>
            <w:r w:rsidRPr="00FB7C02">
              <w:rPr>
                <w:rFonts w:ascii="Twinkl" w:hAnsi="Twinkl"/>
                <w:sz w:val="16"/>
                <w:szCs w:val="16"/>
                <w:lang w:val="en-US"/>
              </w:rPr>
              <w:t>m the song to an audience.</w:t>
            </w:r>
          </w:p>
          <w:p w14:paraId="0F0EF77E" w14:textId="77777777" w:rsidR="00623975" w:rsidRPr="00623975" w:rsidRDefault="00623975" w:rsidP="00623975">
            <w:pPr>
              <w:rPr>
                <w:rFonts w:ascii="Twinkl" w:hAnsi="Twinkl"/>
                <w:sz w:val="16"/>
                <w:szCs w:val="16"/>
                <w:lang w:val="en-US"/>
              </w:rPr>
            </w:pPr>
            <w:r w:rsidRPr="00623975">
              <w:rPr>
                <w:rFonts w:ascii="Twinkl" w:hAnsi="Twinkl"/>
                <w:sz w:val="16"/>
                <w:szCs w:val="16"/>
                <w:lang w:val="en-US"/>
              </w:rPr>
              <w:lastRenderedPageBreak/>
              <w:t xml:space="preserve">Use the language of songs and rhymes to imagine and recreate. </w:t>
            </w:r>
          </w:p>
          <w:p w14:paraId="50E18C65" w14:textId="4C3963A8" w:rsidR="00623975" w:rsidRPr="00FB7C02" w:rsidRDefault="00623975" w:rsidP="00623975">
            <w:pPr>
              <w:rPr>
                <w:rFonts w:ascii="Twinkl" w:hAnsi="Twinkl"/>
                <w:sz w:val="16"/>
                <w:szCs w:val="16"/>
                <w:lang w:val="en-US"/>
              </w:rPr>
            </w:pPr>
            <w:r w:rsidRPr="00623975">
              <w:rPr>
                <w:rFonts w:ascii="Twinkl" w:hAnsi="Twinkl"/>
                <w:sz w:val="16"/>
                <w:szCs w:val="16"/>
                <w:lang w:val="en-US"/>
              </w:rPr>
              <w:t>Orally retell rhymes and songs.</w:t>
            </w:r>
          </w:p>
        </w:tc>
        <w:tc>
          <w:tcPr>
            <w:tcW w:w="2336" w:type="dxa"/>
          </w:tcPr>
          <w:p w14:paraId="2C65F6EE" w14:textId="10175E71" w:rsidR="00686776" w:rsidRPr="00FB7C02" w:rsidRDefault="00686776" w:rsidP="00686776">
            <w:pPr>
              <w:rPr>
                <w:rFonts w:ascii="Twinkl" w:hAnsi="Twinkl"/>
                <w:sz w:val="16"/>
                <w:szCs w:val="16"/>
                <w:lang w:val="en-US"/>
              </w:rPr>
            </w:pPr>
            <w:r w:rsidRPr="00FB7C02">
              <w:rPr>
                <w:rFonts w:ascii="Twinkl" w:hAnsi="Twinkl"/>
                <w:b/>
                <w:bCs/>
                <w:sz w:val="16"/>
                <w:szCs w:val="16"/>
              </w:rPr>
              <w:lastRenderedPageBreak/>
              <w:t>Genre/Text</w:t>
            </w:r>
            <w:r w:rsidRPr="00FB7C02">
              <w:rPr>
                <w:rFonts w:ascii="Twinkl" w:hAnsi="Twinkl"/>
                <w:b/>
                <w:bCs/>
                <w:sz w:val="16"/>
                <w:szCs w:val="16"/>
              </w:rPr>
              <w:br/>
            </w:r>
            <w:r w:rsidR="008C4A88" w:rsidRPr="00FB7C02">
              <w:rPr>
                <w:rFonts w:ascii="Twinkl" w:hAnsi="Twinkl"/>
                <w:sz w:val="16"/>
                <w:szCs w:val="16"/>
                <w:lang w:val="en-US"/>
              </w:rPr>
              <w:t>The big red barn</w:t>
            </w:r>
          </w:p>
          <w:p w14:paraId="5EBEDEC7" w14:textId="77777777" w:rsidR="00686776" w:rsidRPr="00FB7C02" w:rsidRDefault="00686776" w:rsidP="00686776">
            <w:pPr>
              <w:rPr>
                <w:rFonts w:ascii="Twinkl" w:hAnsi="Twinkl"/>
                <w:b/>
                <w:bCs/>
                <w:sz w:val="16"/>
                <w:szCs w:val="16"/>
                <w:lang w:val="en-US"/>
              </w:rPr>
            </w:pPr>
            <w:r w:rsidRPr="00FB7C02">
              <w:rPr>
                <w:rFonts w:ascii="Twinkl" w:hAnsi="Twinkl"/>
                <w:b/>
                <w:bCs/>
                <w:sz w:val="16"/>
                <w:szCs w:val="16"/>
              </w:rPr>
              <w:t>Key skills</w:t>
            </w:r>
          </w:p>
          <w:p w14:paraId="5B755BB9" w14:textId="759EA446" w:rsidR="00686776" w:rsidRDefault="00A30221" w:rsidP="00686776">
            <w:pPr>
              <w:rPr>
                <w:rFonts w:ascii="Twinkl" w:hAnsi="Twinkl"/>
                <w:b/>
                <w:bCs/>
                <w:sz w:val="16"/>
                <w:szCs w:val="16"/>
              </w:rPr>
            </w:pPr>
            <w:r>
              <w:rPr>
                <w:rFonts w:ascii="Twinkl" w:hAnsi="Twinkl"/>
                <w:b/>
                <w:bCs/>
                <w:sz w:val="16"/>
                <w:szCs w:val="16"/>
              </w:rPr>
              <w:t>Transcription</w:t>
            </w:r>
          </w:p>
          <w:p w14:paraId="7B2C14E6" w14:textId="6C4B8CFE" w:rsidR="00655E56" w:rsidRDefault="00503CC1" w:rsidP="00686776">
            <w:pPr>
              <w:rPr>
                <w:rFonts w:ascii="Twinkl" w:hAnsi="Twinkl"/>
                <w:sz w:val="16"/>
                <w:szCs w:val="16"/>
              </w:rPr>
            </w:pPr>
            <w:r w:rsidRPr="00503CC1">
              <w:rPr>
                <w:rFonts w:ascii="Twinkl" w:hAnsi="Twinkl"/>
                <w:sz w:val="16"/>
                <w:szCs w:val="16"/>
              </w:rPr>
              <w:t xml:space="preserve">Begin to write phonetically decodable words within phrases and sentences. </w:t>
            </w:r>
          </w:p>
          <w:p w14:paraId="3AE2D7A6" w14:textId="79263FA9" w:rsidR="00E66BAF" w:rsidRDefault="00A42902" w:rsidP="00686776">
            <w:pPr>
              <w:rPr>
                <w:rFonts w:ascii="Twinkl" w:hAnsi="Twinkl"/>
                <w:b/>
                <w:bCs/>
                <w:sz w:val="16"/>
                <w:szCs w:val="16"/>
              </w:rPr>
            </w:pPr>
            <w:r>
              <w:rPr>
                <w:rFonts w:ascii="Twinkl" w:hAnsi="Twinkl"/>
                <w:b/>
                <w:bCs/>
                <w:sz w:val="16"/>
                <w:szCs w:val="16"/>
              </w:rPr>
              <w:t>Handwriting</w:t>
            </w:r>
          </w:p>
          <w:p w14:paraId="02CA35E8" w14:textId="4197CC73" w:rsidR="00A42902" w:rsidRDefault="00A42902" w:rsidP="00686776">
            <w:pPr>
              <w:rPr>
                <w:rFonts w:ascii="Twinkl" w:hAnsi="Twinkl"/>
                <w:sz w:val="16"/>
                <w:szCs w:val="16"/>
              </w:rPr>
            </w:pPr>
            <w:r>
              <w:rPr>
                <w:rFonts w:ascii="Twinkl" w:hAnsi="Twinkl"/>
                <w:sz w:val="16"/>
                <w:szCs w:val="16"/>
              </w:rPr>
              <w:t>Form clear ascenders and descenders</w:t>
            </w:r>
            <w:r w:rsidR="00925B73">
              <w:rPr>
                <w:rFonts w:ascii="Twinkl" w:hAnsi="Twinkl"/>
                <w:sz w:val="16"/>
                <w:szCs w:val="16"/>
              </w:rPr>
              <w:t xml:space="preserve">. </w:t>
            </w:r>
          </w:p>
          <w:p w14:paraId="2F97079E" w14:textId="77777777" w:rsidR="00925B73" w:rsidRDefault="00925B73" w:rsidP="00686776">
            <w:pPr>
              <w:rPr>
                <w:rFonts w:ascii="Twinkl" w:hAnsi="Twinkl"/>
                <w:sz w:val="16"/>
                <w:szCs w:val="16"/>
              </w:rPr>
            </w:pPr>
          </w:p>
          <w:p w14:paraId="220916A6" w14:textId="152AF975" w:rsidR="00925B73" w:rsidRDefault="00925B73" w:rsidP="00686776">
            <w:pPr>
              <w:rPr>
                <w:rFonts w:ascii="Twinkl" w:hAnsi="Twinkl"/>
                <w:b/>
                <w:bCs/>
                <w:sz w:val="16"/>
                <w:szCs w:val="16"/>
              </w:rPr>
            </w:pPr>
            <w:r>
              <w:rPr>
                <w:rFonts w:ascii="Twinkl" w:hAnsi="Twinkl"/>
                <w:b/>
                <w:bCs/>
                <w:sz w:val="16"/>
                <w:szCs w:val="16"/>
              </w:rPr>
              <w:lastRenderedPageBreak/>
              <w:t>Composition</w:t>
            </w:r>
          </w:p>
          <w:p w14:paraId="13E6A350" w14:textId="5420299F" w:rsidR="00925B73" w:rsidRPr="00925B73" w:rsidRDefault="00925B73" w:rsidP="00686776">
            <w:pPr>
              <w:rPr>
                <w:rFonts w:ascii="Twinkl" w:hAnsi="Twinkl"/>
                <w:sz w:val="16"/>
                <w:szCs w:val="16"/>
              </w:rPr>
            </w:pPr>
            <w:r>
              <w:rPr>
                <w:rFonts w:ascii="Twinkl" w:hAnsi="Twinkl"/>
                <w:sz w:val="16"/>
                <w:szCs w:val="16"/>
              </w:rPr>
              <w:t xml:space="preserve">Write familiar words correctly. </w:t>
            </w:r>
          </w:p>
          <w:p w14:paraId="404CA378" w14:textId="77777777" w:rsidR="00686776" w:rsidRPr="00FB7C02" w:rsidRDefault="00686776" w:rsidP="00686776">
            <w:pPr>
              <w:rPr>
                <w:rFonts w:ascii="Twinkl" w:hAnsi="Twinkl"/>
                <w:b/>
                <w:bCs/>
                <w:sz w:val="16"/>
                <w:szCs w:val="16"/>
                <w:lang w:val="en-US"/>
              </w:rPr>
            </w:pPr>
            <w:r w:rsidRPr="00FB7C02">
              <w:rPr>
                <w:rFonts w:ascii="Twinkl" w:hAnsi="Twinkl"/>
                <w:b/>
                <w:bCs/>
                <w:sz w:val="16"/>
                <w:szCs w:val="16"/>
              </w:rPr>
              <w:t>Oral or writing outcome</w:t>
            </w:r>
          </w:p>
          <w:p w14:paraId="05283C29" w14:textId="77777777" w:rsidR="00686776" w:rsidRPr="00FB7C02" w:rsidRDefault="006323D9" w:rsidP="00686776">
            <w:pPr>
              <w:rPr>
                <w:rFonts w:ascii="Twinkl" w:hAnsi="Twinkl"/>
                <w:sz w:val="16"/>
                <w:szCs w:val="16"/>
                <w:lang w:val="en-US"/>
              </w:rPr>
            </w:pPr>
            <w:r w:rsidRPr="00FB7C02">
              <w:rPr>
                <w:rFonts w:ascii="Twinkl" w:hAnsi="Twinkl"/>
                <w:sz w:val="16"/>
                <w:szCs w:val="16"/>
                <w:lang w:val="en-US"/>
              </w:rPr>
              <w:t>A list of everything that happened in the big red barn.</w:t>
            </w:r>
          </w:p>
          <w:p w14:paraId="43C98C75" w14:textId="77777777" w:rsidR="00750F0F" w:rsidRPr="00FB7C02" w:rsidRDefault="00750F0F" w:rsidP="00686776">
            <w:pPr>
              <w:rPr>
                <w:rFonts w:ascii="Twinkl" w:hAnsi="Twinkl"/>
                <w:sz w:val="16"/>
                <w:szCs w:val="16"/>
                <w:lang w:val="en-US"/>
              </w:rPr>
            </w:pPr>
          </w:p>
          <w:p w14:paraId="77D3E9B0" w14:textId="4C584D37" w:rsidR="00750F0F" w:rsidRPr="00FB7C02" w:rsidRDefault="00750F0F" w:rsidP="00686776">
            <w:pPr>
              <w:rPr>
                <w:rFonts w:ascii="Twinkl" w:hAnsi="Twinkl"/>
                <w:sz w:val="16"/>
                <w:szCs w:val="16"/>
                <w:lang w:val="en-US"/>
              </w:rPr>
            </w:pPr>
          </w:p>
        </w:tc>
        <w:tc>
          <w:tcPr>
            <w:tcW w:w="2337" w:type="dxa"/>
          </w:tcPr>
          <w:p w14:paraId="5762DF24" w14:textId="790E03AB" w:rsidR="00686776" w:rsidRPr="00FB7C02" w:rsidRDefault="00686776" w:rsidP="00686776">
            <w:pPr>
              <w:rPr>
                <w:rFonts w:ascii="Twinkl" w:hAnsi="Twinkl"/>
                <w:sz w:val="16"/>
                <w:szCs w:val="16"/>
                <w:lang w:val="en-US"/>
              </w:rPr>
            </w:pPr>
            <w:r w:rsidRPr="00FB7C02">
              <w:rPr>
                <w:rFonts w:ascii="Twinkl" w:hAnsi="Twinkl"/>
                <w:b/>
                <w:bCs/>
                <w:sz w:val="16"/>
                <w:szCs w:val="16"/>
              </w:rPr>
              <w:lastRenderedPageBreak/>
              <w:t>Genre/Text</w:t>
            </w:r>
            <w:r w:rsidRPr="00FB7C02">
              <w:rPr>
                <w:rFonts w:ascii="Twinkl" w:hAnsi="Twinkl"/>
                <w:b/>
                <w:bCs/>
                <w:sz w:val="16"/>
                <w:szCs w:val="16"/>
              </w:rPr>
              <w:br/>
            </w:r>
            <w:r w:rsidR="001F4C8E" w:rsidRPr="00FB7C02">
              <w:rPr>
                <w:rFonts w:ascii="Twinkl" w:hAnsi="Twinkl"/>
                <w:sz w:val="16"/>
                <w:szCs w:val="16"/>
                <w:lang w:val="en-US"/>
              </w:rPr>
              <w:t>Walking in the jungle</w:t>
            </w:r>
          </w:p>
          <w:p w14:paraId="07175FD1" w14:textId="77777777" w:rsidR="00686776" w:rsidRPr="00FB7C02" w:rsidRDefault="00686776" w:rsidP="00686776">
            <w:pPr>
              <w:rPr>
                <w:rFonts w:ascii="Twinkl" w:hAnsi="Twinkl"/>
                <w:b/>
                <w:bCs/>
                <w:sz w:val="16"/>
                <w:szCs w:val="16"/>
                <w:lang w:val="en-US"/>
              </w:rPr>
            </w:pPr>
            <w:r w:rsidRPr="00FB7C02">
              <w:rPr>
                <w:rFonts w:ascii="Twinkl" w:hAnsi="Twinkl"/>
                <w:b/>
                <w:bCs/>
                <w:sz w:val="16"/>
                <w:szCs w:val="16"/>
              </w:rPr>
              <w:t>Key skills</w:t>
            </w:r>
          </w:p>
          <w:p w14:paraId="26C39272" w14:textId="4D55D6A0" w:rsidR="00686776" w:rsidRPr="00987CA4" w:rsidRDefault="00987CA4" w:rsidP="00686776">
            <w:pPr>
              <w:rPr>
                <w:rFonts w:ascii="Twinkl" w:hAnsi="Twinkl"/>
                <w:sz w:val="16"/>
                <w:szCs w:val="16"/>
              </w:rPr>
            </w:pPr>
            <w:r w:rsidRPr="00987CA4">
              <w:rPr>
                <w:rFonts w:ascii="Twinkl" w:hAnsi="Twinkl"/>
                <w:sz w:val="16"/>
                <w:szCs w:val="16"/>
              </w:rPr>
              <w:t xml:space="preserve">Consolidation </w:t>
            </w:r>
          </w:p>
          <w:p w14:paraId="37D5D7C3" w14:textId="77777777" w:rsidR="00686776" w:rsidRPr="00FB7C02" w:rsidRDefault="00686776" w:rsidP="00686776">
            <w:pPr>
              <w:rPr>
                <w:rFonts w:ascii="Twinkl" w:hAnsi="Twinkl"/>
                <w:b/>
                <w:bCs/>
                <w:sz w:val="16"/>
                <w:szCs w:val="16"/>
                <w:lang w:val="en-US"/>
              </w:rPr>
            </w:pPr>
            <w:r w:rsidRPr="00FB7C02">
              <w:rPr>
                <w:rFonts w:ascii="Twinkl" w:hAnsi="Twinkl"/>
                <w:b/>
                <w:bCs/>
                <w:sz w:val="16"/>
                <w:szCs w:val="16"/>
              </w:rPr>
              <w:t>Oral or writing outcome</w:t>
            </w:r>
          </w:p>
          <w:p w14:paraId="17B8ED77" w14:textId="7ACF2E91" w:rsidR="00686776" w:rsidRPr="00FB7C02" w:rsidRDefault="001F4C8E" w:rsidP="00686776">
            <w:pPr>
              <w:rPr>
                <w:rFonts w:ascii="Twinkl" w:hAnsi="Twinkl"/>
                <w:sz w:val="16"/>
                <w:szCs w:val="16"/>
                <w:lang w:val="en-US"/>
              </w:rPr>
            </w:pPr>
            <w:r w:rsidRPr="00FB7C02">
              <w:rPr>
                <w:rFonts w:ascii="Twinkl" w:hAnsi="Twinkl"/>
                <w:sz w:val="16"/>
                <w:szCs w:val="16"/>
                <w:lang w:val="en-US"/>
              </w:rPr>
              <w:t xml:space="preserve">Create a new verse. </w:t>
            </w:r>
          </w:p>
        </w:tc>
      </w:tr>
      <w:tr w:rsidR="00686776" w:rsidRPr="00FB7C02" w14:paraId="4AC62900" w14:textId="77777777" w:rsidTr="10CC29B5">
        <w:tc>
          <w:tcPr>
            <w:tcW w:w="1700" w:type="dxa"/>
          </w:tcPr>
          <w:p w14:paraId="453A1D39" w14:textId="6813392F" w:rsidR="00686776" w:rsidRPr="00FB7C02" w:rsidRDefault="00686776" w:rsidP="00686776">
            <w:pPr>
              <w:rPr>
                <w:rFonts w:ascii="Twinkl" w:hAnsi="Twinkl"/>
                <w:sz w:val="16"/>
                <w:szCs w:val="16"/>
                <w:lang w:val="en-US"/>
              </w:rPr>
            </w:pPr>
            <w:r w:rsidRPr="00FB7C02">
              <w:rPr>
                <w:rFonts w:ascii="Twinkl" w:hAnsi="Twinkl"/>
                <w:sz w:val="16"/>
                <w:szCs w:val="16"/>
              </w:rPr>
              <w:t>Link Texts and rhymes</w:t>
            </w:r>
          </w:p>
        </w:tc>
        <w:tc>
          <w:tcPr>
            <w:tcW w:w="2336" w:type="dxa"/>
          </w:tcPr>
          <w:p w14:paraId="212E6F12" w14:textId="77777777" w:rsidR="00686776" w:rsidRPr="00FB7C02" w:rsidRDefault="004A0F05" w:rsidP="00686776">
            <w:pPr>
              <w:rPr>
                <w:rFonts w:ascii="Twinkl" w:hAnsi="Twinkl"/>
                <w:sz w:val="16"/>
                <w:szCs w:val="16"/>
                <w:lang w:val="en-US"/>
              </w:rPr>
            </w:pPr>
            <w:r w:rsidRPr="00FB7C02">
              <w:rPr>
                <w:rFonts w:ascii="Twinkl" w:hAnsi="Twinkl"/>
                <w:sz w:val="16"/>
                <w:szCs w:val="16"/>
                <w:lang w:val="en-US"/>
              </w:rPr>
              <w:t xml:space="preserve">If you’re happy and you know it. </w:t>
            </w:r>
          </w:p>
          <w:p w14:paraId="009BDAC5" w14:textId="77777777" w:rsidR="004A0F05" w:rsidRPr="00FB7C02" w:rsidRDefault="004A0F05" w:rsidP="00686776">
            <w:pPr>
              <w:rPr>
                <w:rFonts w:ascii="Twinkl" w:hAnsi="Twinkl"/>
                <w:sz w:val="16"/>
                <w:szCs w:val="16"/>
                <w:lang w:val="en-US"/>
              </w:rPr>
            </w:pPr>
            <w:r w:rsidRPr="00FB7C02">
              <w:rPr>
                <w:rFonts w:ascii="Twinkl" w:hAnsi="Twinkl"/>
                <w:sz w:val="16"/>
                <w:szCs w:val="16"/>
                <w:lang w:val="en-US"/>
              </w:rPr>
              <w:t>Senses books.</w:t>
            </w:r>
          </w:p>
          <w:p w14:paraId="1D30D1C6" w14:textId="77777777" w:rsidR="004A0F05" w:rsidRPr="00FB7C02" w:rsidRDefault="004A0F05" w:rsidP="00686776">
            <w:pPr>
              <w:rPr>
                <w:rFonts w:ascii="Twinkl" w:hAnsi="Twinkl"/>
                <w:sz w:val="16"/>
                <w:szCs w:val="16"/>
                <w:lang w:val="en-US"/>
              </w:rPr>
            </w:pPr>
            <w:r w:rsidRPr="00FB7C02">
              <w:rPr>
                <w:rFonts w:ascii="Twinkl" w:hAnsi="Twinkl"/>
                <w:sz w:val="16"/>
                <w:szCs w:val="16"/>
                <w:lang w:val="en-US"/>
              </w:rPr>
              <w:t xml:space="preserve">Autumn books. </w:t>
            </w:r>
          </w:p>
          <w:p w14:paraId="7458EED4" w14:textId="77777777" w:rsidR="004A0F05" w:rsidRPr="00FB7C02" w:rsidRDefault="004A0F05" w:rsidP="00686776">
            <w:pPr>
              <w:rPr>
                <w:rFonts w:ascii="Twinkl" w:hAnsi="Twinkl"/>
                <w:sz w:val="16"/>
                <w:szCs w:val="16"/>
                <w:lang w:val="en-US"/>
              </w:rPr>
            </w:pPr>
            <w:r w:rsidRPr="00FB7C02">
              <w:rPr>
                <w:rFonts w:ascii="Twinkl" w:hAnsi="Twinkl"/>
                <w:sz w:val="16"/>
                <w:szCs w:val="16"/>
                <w:lang w:val="en-US"/>
              </w:rPr>
              <w:t xml:space="preserve">Peace at last. </w:t>
            </w:r>
          </w:p>
          <w:p w14:paraId="5677DE7C" w14:textId="77777777" w:rsidR="004A0F05" w:rsidRPr="00FB7C02" w:rsidRDefault="004A0F05" w:rsidP="00686776">
            <w:pPr>
              <w:rPr>
                <w:rFonts w:ascii="Twinkl" w:hAnsi="Twinkl"/>
                <w:sz w:val="16"/>
                <w:szCs w:val="16"/>
                <w:lang w:val="en-US"/>
              </w:rPr>
            </w:pPr>
            <w:r w:rsidRPr="00FB7C02">
              <w:rPr>
                <w:rFonts w:ascii="Twinkl" w:hAnsi="Twinkl"/>
                <w:sz w:val="16"/>
                <w:szCs w:val="16"/>
                <w:lang w:val="en-US"/>
              </w:rPr>
              <w:t>Rhyming books</w:t>
            </w:r>
          </w:p>
          <w:p w14:paraId="02664B3C" w14:textId="45804760" w:rsidR="00C92A7C" w:rsidRPr="00FB7C02" w:rsidRDefault="00C92A7C" w:rsidP="00686776">
            <w:pPr>
              <w:rPr>
                <w:rFonts w:ascii="Twinkl" w:hAnsi="Twinkl"/>
                <w:sz w:val="16"/>
                <w:szCs w:val="16"/>
                <w:lang w:val="en-US"/>
              </w:rPr>
            </w:pPr>
            <w:r w:rsidRPr="00FB7C02">
              <w:rPr>
                <w:rFonts w:ascii="Twinkl" w:hAnsi="Twinkl"/>
                <w:sz w:val="16"/>
                <w:szCs w:val="16"/>
                <w:lang w:val="en-US"/>
              </w:rPr>
              <w:t>Alliteration books.</w:t>
            </w:r>
          </w:p>
        </w:tc>
        <w:tc>
          <w:tcPr>
            <w:tcW w:w="2352" w:type="dxa"/>
          </w:tcPr>
          <w:p w14:paraId="2F68FDD7" w14:textId="77777777" w:rsidR="00686776" w:rsidRPr="00FB7C02" w:rsidRDefault="00C92A7C" w:rsidP="00686776">
            <w:pPr>
              <w:rPr>
                <w:rFonts w:ascii="Twinkl" w:hAnsi="Twinkl"/>
                <w:sz w:val="16"/>
                <w:szCs w:val="16"/>
                <w:lang w:val="en-US"/>
              </w:rPr>
            </w:pPr>
            <w:r w:rsidRPr="00FB7C02">
              <w:rPr>
                <w:rFonts w:ascii="Twinkl" w:hAnsi="Twinkl"/>
                <w:sz w:val="16"/>
                <w:szCs w:val="16"/>
                <w:lang w:val="en-US"/>
              </w:rPr>
              <w:t xml:space="preserve">What the ladybird heard. </w:t>
            </w:r>
          </w:p>
          <w:p w14:paraId="2BA35651" w14:textId="77777777" w:rsidR="00C92A7C" w:rsidRPr="00FB7C02" w:rsidRDefault="00DC6D12" w:rsidP="00686776">
            <w:pPr>
              <w:rPr>
                <w:rFonts w:ascii="Twinkl" w:hAnsi="Twinkl"/>
                <w:sz w:val="16"/>
                <w:szCs w:val="16"/>
                <w:lang w:val="en-US"/>
              </w:rPr>
            </w:pPr>
            <w:r w:rsidRPr="00FB7C02">
              <w:rPr>
                <w:rFonts w:ascii="Twinkl" w:hAnsi="Twinkl"/>
                <w:sz w:val="16"/>
                <w:szCs w:val="16"/>
                <w:lang w:val="en-US"/>
              </w:rPr>
              <w:t>Cops and Robbers</w:t>
            </w:r>
          </w:p>
          <w:p w14:paraId="419CCED9" w14:textId="77777777" w:rsidR="00DC6D12" w:rsidRPr="00FB7C02" w:rsidRDefault="00DC6D12" w:rsidP="00686776">
            <w:pPr>
              <w:rPr>
                <w:rFonts w:ascii="Twinkl" w:hAnsi="Twinkl"/>
                <w:sz w:val="16"/>
                <w:szCs w:val="16"/>
                <w:lang w:val="en-US"/>
              </w:rPr>
            </w:pPr>
            <w:r w:rsidRPr="00FB7C02">
              <w:rPr>
                <w:rFonts w:ascii="Twinkl" w:hAnsi="Twinkl"/>
                <w:sz w:val="16"/>
                <w:szCs w:val="16"/>
                <w:lang w:val="en-US"/>
              </w:rPr>
              <w:t>The Jolly Postman at Christmas</w:t>
            </w:r>
          </w:p>
          <w:p w14:paraId="7A691396" w14:textId="77777777" w:rsidR="00DC6D12" w:rsidRPr="00FB7C02" w:rsidRDefault="00DC6D12" w:rsidP="00686776">
            <w:pPr>
              <w:rPr>
                <w:rFonts w:ascii="Twinkl" w:hAnsi="Twinkl"/>
                <w:sz w:val="16"/>
                <w:szCs w:val="16"/>
                <w:lang w:val="en-US"/>
              </w:rPr>
            </w:pPr>
            <w:r w:rsidRPr="00FB7C02">
              <w:rPr>
                <w:rFonts w:ascii="Twinkl" w:hAnsi="Twinkl"/>
                <w:sz w:val="16"/>
                <w:szCs w:val="16"/>
                <w:lang w:val="en-US"/>
              </w:rPr>
              <w:t>Nativity story</w:t>
            </w:r>
          </w:p>
          <w:p w14:paraId="4AC46E50" w14:textId="77777777" w:rsidR="00DC6D12" w:rsidRDefault="00DC6D12" w:rsidP="00686776">
            <w:pPr>
              <w:rPr>
                <w:rFonts w:ascii="Twinkl" w:hAnsi="Twinkl"/>
                <w:sz w:val="16"/>
                <w:szCs w:val="16"/>
                <w:lang w:val="en-US"/>
              </w:rPr>
            </w:pPr>
            <w:r w:rsidRPr="00FB7C02">
              <w:rPr>
                <w:rFonts w:ascii="Twinkl" w:hAnsi="Twinkl"/>
                <w:sz w:val="16"/>
                <w:szCs w:val="16"/>
                <w:lang w:val="en-US"/>
              </w:rPr>
              <w:t xml:space="preserve">Stick Man </w:t>
            </w:r>
          </w:p>
          <w:p w14:paraId="2960F18D" w14:textId="703CFE8B" w:rsidR="00C821DB" w:rsidRPr="00FB7C02" w:rsidRDefault="00C821DB" w:rsidP="00686776">
            <w:pPr>
              <w:rPr>
                <w:rFonts w:ascii="Twinkl" w:hAnsi="Twinkl"/>
                <w:sz w:val="16"/>
                <w:szCs w:val="16"/>
                <w:lang w:val="en-US"/>
              </w:rPr>
            </w:pPr>
            <w:r>
              <w:rPr>
                <w:rFonts w:ascii="Twinkl" w:hAnsi="Twinkl"/>
                <w:sz w:val="16"/>
                <w:szCs w:val="16"/>
                <w:lang w:val="en-US"/>
              </w:rPr>
              <w:t>Little glow</w:t>
            </w:r>
          </w:p>
        </w:tc>
        <w:tc>
          <w:tcPr>
            <w:tcW w:w="2337" w:type="dxa"/>
          </w:tcPr>
          <w:p w14:paraId="32FF1F86" w14:textId="77777777" w:rsidR="00686776" w:rsidRPr="00FB7C02" w:rsidRDefault="006D7412" w:rsidP="00686776">
            <w:pPr>
              <w:rPr>
                <w:rFonts w:ascii="Twinkl" w:hAnsi="Twinkl"/>
                <w:sz w:val="16"/>
                <w:szCs w:val="16"/>
                <w:lang w:val="en-US"/>
              </w:rPr>
            </w:pPr>
            <w:r w:rsidRPr="00FB7C02">
              <w:rPr>
                <w:rFonts w:ascii="Twinkl" w:hAnsi="Twinkl"/>
                <w:sz w:val="16"/>
                <w:szCs w:val="16"/>
                <w:lang w:val="en-US"/>
              </w:rPr>
              <w:t>Lost and Found</w:t>
            </w:r>
          </w:p>
          <w:p w14:paraId="6F0ACE5B" w14:textId="77777777" w:rsidR="006D7412" w:rsidRPr="00FB7C02" w:rsidRDefault="006D7412" w:rsidP="00686776">
            <w:pPr>
              <w:rPr>
                <w:rFonts w:ascii="Twinkl" w:hAnsi="Twinkl"/>
                <w:sz w:val="16"/>
                <w:szCs w:val="16"/>
                <w:lang w:val="en-US"/>
              </w:rPr>
            </w:pPr>
            <w:r w:rsidRPr="00FB7C02">
              <w:rPr>
                <w:rFonts w:ascii="Twinkl" w:hAnsi="Twinkl"/>
                <w:sz w:val="16"/>
                <w:szCs w:val="16"/>
                <w:lang w:val="en-US"/>
              </w:rPr>
              <w:t>What’s in the snow</w:t>
            </w:r>
          </w:p>
          <w:p w14:paraId="7B972DFA" w14:textId="77777777" w:rsidR="006D7412" w:rsidRDefault="006D7412" w:rsidP="00686776">
            <w:pPr>
              <w:rPr>
                <w:rFonts w:ascii="Twinkl" w:hAnsi="Twinkl"/>
                <w:sz w:val="16"/>
                <w:szCs w:val="16"/>
                <w:lang w:val="en-US"/>
              </w:rPr>
            </w:pPr>
            <w:r w:rsidRPr="00FB7C02">
              <w:rPr>
                <w:rFonts w:ascii="Twinkl" w:hAnsi="Twinkl"/>
                <w:sz w:val="16"/>
                <w:szCs w:val="16"/>
                <w:lang w:val="en-US"/>
              </w:rPr>
              <w:t>Where snowflakes fall</w:t>
            </w:r>
          </w:p>
          <w:p w14:paraId="06113551" w14:textId="2BF910D0" w:rsidR="00B83236" w:rsidRDefault="00B83236" w:rsidP="00686776">
            <w:pPr>
              <w:rPr>
                <w:rFonts w:ascii="Twinkl" w:hAnsi="Twinkl"/>
                <w:sz w:val="16"/>
                <w:szCs w:val="16"/>
                <w:lang w:val="en-US"/>
              </w:rPr>
            </w:pPr>
            <w:r>
              <w:rPr>
                <w:rFonts w:ascii="Twinkl" w:hAnsi="Twinkl"/>
                <w:sz w:val="16"/>
                <w:szCs w:val="16"/>
                <w:lang w:val="en-US"/>
              </w:rPr>
              <w:t>The fire fox</w:t>
            </w:r>
          </w:p>
          <w:p w14:paraId="5DD4BE14" w14:textId="41293D45" w:rsidR="00D0158C" w:rsidRDefault="00D0158C" w:rsidP="00686776">
            <w:pPr>
              <w:rPr>
                <w:rFonts w:ascii="Twinkl" w:hAnsi="Twinkl"/>
                <w:sz w:val="16"/>
                <w:szCs w:val="16"/>
                <w:lang w:val="en-US"/>
              </w:rPr>
            </w:pPr>
            <w:r>
              <w:rPr>
                <w:rFonts w:ascii="Twinkl" w:hAnsi="Twinkl"/>
                <w:sz w:val="16"/>
                <w:szCs w:val="16"/>
                <w:lang w:val="en-US"/>
              </w:rPr>
              <w:t>Polar bear polar bear what do you see?</w:t>
            </w:r>
          </w:p>
          <w:p w14:paraId="5758A311" w14:textId="77777777" w:rsidR="00B83236" w:rsidRPr="00FB7C02" w:rsidRDefault="00B83236" w:rsidP="00686776">
            <w:pPr>
              <w:rPr>
                <w:rFonts w:ascii="Twinkl" w:hAnsi="Twinkl"/>
                <w:sz w:val="16"/>
                <w:szCs w:val="16"/>
                <w:lang w:val="en-US"/>
              </w:rPr>
            </w:pPr>
          </w:p>
          <w:p w14:paraId="071F73E8" w14:textId="42C17069" w:rsidR="006D7412" w:rsidRPr="00FB7C02" w:rsidRDefault="006D7412" w:rsidP="00686776">
            <w:pPr>
              <w:rPr>
                <w:rFonts w:ascii="Twinkl" w:hAnsi="Twinkl"/>
                <w:sz w:val="16"/>
                <w:szCs w:val="16"/>
                <w:lang w:val="en-US"/>
              </w:rPr>
            </w:pPr>
          </w:p>
        </w:tc>
        <w:tc>
          <w:tcPr>
            <w:tcW w:w="2337" w:type="dxa"/>
          </w:tcPr>
          <w:p w14:paraId="10675B5D" w14:textId="77777777" w:rsidR="00686776" w:rsidRDefault="001A1A38" w:rsidP="00686776">
            <w:pPr>
              <w:rPr>
                <w:rFonts w:ascii="Twinkl" w:hAnsi="Twinkl"/>
                <w:sz w:val="16"/>
                <w:szCs w:val="16"/>
                <w:lang w:val="en-US"/>
              </w:rPr>
            </w:pPr>
            <w:r>
              <w:rPr>
                <w:rFonts w:ascii="Twinkl" w:hAnsi="Twinkl"/>
                <w:sz w:val="16"/>
                <w:szCs w:val="16"/>
                <w:lang w:val="en-US"/>
              </w:rPr>
              <w:t xml:space="preserve">The Queen’s </w:t>
            </w:r>
            <w:proofErr w:type="gramStart"/>
            <w:r>
              <w:rPr>
                <w:rFonts w:ascii="Twinkl" w:hAnsi="Twinkl"/>
                <w:sz w:val="16"/>
                <w:szCs w:val="16"/>
                <w:lang w:val="en-US"/>
              </w:rPr>
              <w:t>knickers</w:t>
            </w:r>
            <w:proofErr w:type="gramEnd"/>
            <w:r>
              <w:rPr>
                <w:rFonts w:ascii="Twinkl" w:hAnsi="Twinkl"/>
                <w:sz w:val="16"/>
                <w:szCs w:val="16"/>
                <w:lang w:val="en-US"/>
              </w:rPr>
              <w:t xml:space="preserve"> </w:t>
            </w:r>
          </w:p>
          <w:p w14:paraId="5C223BDD" w14:textId="77777777" w:rsidR="001A1A38" w:rsidRDefault="00D43106" w:rsidP="00686776">
            <w:pPr>
              <w:rPr>
                <w:rFonts w:ascii="Twinkl" w:hAnsi="Twinkl"/>
                <w:sz w:val="16"/>
                <w:szCs w:val="16"/>
                <w:lang w:val="en-US"/>
              </w:rPr>
            </w:pPr>
            <w:r>
              <w:rPr>
                <w:rFonts w:ascii="Twinkl" w:hAnsi="Twinkl"/>
                <w:sz w:val="16"/>
                <w:szCs w:val="16"/>
                <w:lang w:val="en-US"/>
              </w:rPr>
              <w:t xml:space="preserve">The naughty bus </w:t>
            </w:r>
          </w:p>
          <w:p w14:paraId="15A81A3A" w14:textId="23F2C7BF" w:rsidR="00B7101D" w:rsidRDefault="00B7101D" w:rsidP="00686776">
            <w:pPr>
              <w:rPr>
                <w:rFonts w:ascii="Twinkl" w:hAnsi="Twinkl"/>
                <w:sz w:val="16"/>
                <w:szCs w:val="16"/>
                <w:lang w:val="en-US"/>
              </w:rPr>
            </w:pPr>
            <w:r>
              <w:rPr>
                <w:rFonts w:ascii="Twinkl" w:hAnsi="Twinkl"/>
                <w:sz w:val="16"/>
                <w:szCs w:val="16"/>
                <w:lang w:val="en-US"/>
              </w:rPr>
              <w:t>Grand old duke of York</w:t>
            </w:r>
          </w:p>
          <w:p w14:paraId="596E1F80" w14:textId="77777777" w:rsidR="00DD39B8" w:rsidRDefault="00B7101D" w:rsidP="00686776">
            <w:pPr>
              <w:rPr>
                <w:rFonts w:ascii="Twinkl" w:hAnsi="Twinkl"/>
                <w:sz w:val="16"/>
                <w:szCs w:val="16"/>
                <w:lang w:val="en-US"/>
              </w:rPr>
            </w:pPr>
            <w:proofErr w:type="spellStart"/>
            <w:r>
              <w:rPr>
                <w:rFonts w:ascii="Twinkl" w:hAnsi="Twinkl"/>
                <w:sz w:val="16"/>
                <w:szCs w:val="16"/>
                <w:lang w:val="en-US"/>
              </w:rPr>
              <w:t>Humpty</w:t>
            </w:r>
            <w:proofErr w:type="spellEnd"/>
            <w:r>
              <w:rPr>
                <w:rFonts w:ascii="Twinkl" w:hAnsi="Twinkl"/>
                <w:sz w:val="16"/>
                <w:szCs w:val="16"/>
                <w:lang w:val="en-US"/>
              </w:rPr>
              <w:t xml:space="preserve"> dumpty</w:t>
            </w:r>
          </w:p>
          <w:p w14:paraId="72641975" w14:textId="6F0BBE72" w:rsidR="00B7101D" w:rsidRPr="00FB7C02" w:rsidRDefault="00DD39B8" w:rsidP="00686776">
            <w:pPr>
              <w:rPr>
                <w:rFonts w:ascii="Twinkl" w:hAnsi="Twinkl"/>
                <w:sz w:val="16"/>
                <w:szCs w:val="16"/>
                <w:lang w:val="en-US"/>
              </w:rPr>
            </w:pPr>
            <w:proofErr w:type="spellStart"/>
            <w:r>
              <w:rPr>
                <w:rFonts w:ascii="Twinkl" w:hAnsi="Twinkl"/>
                <w:sz w:val="16"/>
                <w:szCs w:val="16"/>
                <w:lang w:val="en-US"/>
              </w:rPr>
              <w:t>Mr</w:t>
            </w:r>
            <w:proofErr w:type="spellEnd"/>
            <w:r>
              <w:rPr>
                <w:rFonts w:ascii="Twinkl" w:hAnsi="Twinkl"/>
                <w:sz w:val="16"/>
                <w:szCs w:val="16"/>
                <w:lang w:val="en-US"/>
              </w:rPr>
              <w:t xml:space="preserve"> Norton’s new hat </w:t>
            </w:r>
            <w:r w:rsidR="00B7101D">
              <w:rPr>
                <w:rFonts w:ascii="Twinkl" w:hAnsi="Twinkl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2336" w:type="dxa"/>
          </w:tcPr>
          <w:p w14:paraId="5039C583" w14:textId="77777777" w:rsidR="00686776" w:rsidRDefault="00BB5156" w:rsidP="00686776">
            <w:pPr>
              <w:rPr>
                <w:rFonts w:ascii="Twinkl" w:hAnsi="Twinkl"/>
                <w:sz w:val="16"/>
                <w:szCs w:val="16"/>
                <w:lang w:val="en-US"/>
              </w:rPr>
            </w:pPr>
            <w:r w:rsidRPr="00FB7C02">
              <w:rPr>
                <w:rFonts w:ascii="Twinkl" w:hAnsi="Twinkl"/>
                <w:sz w:val="16"/>
                <w:szCs w:val="16"/>
                <w:lang w:val="en-US"/>
              </w:rPr>
              <w:t xml:space="preserve">The little red hen </w:t>
            </w:r>
          </w:p>
          <w:p w14:paraId="44ABA560" w14:textId="77777777" w:rsidR="001A1A38" w:rsidRDefault="001A1A38" w:rsidP="00686776">
            <w:pPr>
              <w:rPr>
                <w:rFonts w:ascii="Twinkl" w:hAnsi="Twinkl"/>
                <w:sz w:val="16"/>
                <w:szCs w:val="16"/>
                <w:lang w:val="en-US"/>
              </w:rPr>
            </w:pPr>
            <w:r>
              <w:rPr>
                <w:rFonts w:ascii="Twinkl" w:hAnsi="Twinkl"/>
                <w:sz w:val="16"/>
                <w:szCs w:val="16"/>
                <w:lang w:val="en-US"/>
              </w:rPr>
              <w:t xml:space="preserve">Jack and the Beanstalk </w:t>
            </w:r>
          </w:p>
          <w:p w14:paraId="43A8CFE0" w14:textId="77777777" w:rsidR="007B7715" w:rsidRDefault="007B7715" w:rsidP="00686776">
            <w:pPr>
              <w:rPr>
                <w:rFonts w:ascii="Twinkl" w:hAnsi="Twinkl"/>
                <w:sz w:val="16"/>
                <w:szCs w:val="16"/>
                <w:lang w:val="en-US"/>
              </w:rPr>
            </w:pPr>
            <w:r>
              <w:rPr>
                <w:rFonts w:ascii="Twinkl" w:hAnsi="Twinkl"/>
                <w:sz w:val="16"/>
                <w:szCs w:val="16"/>
                <w:lang w:val="en-US"/>
              </w:rPr>
              <w:t>Daisy, eat your peas</w:t>
            </w:r>
          </w:p>
          <w:p w14:paraId="74FE5B7F" w14:textId="77777777" w:rsidR="003934FA" w:rsidRDefault="003934FA" w:rsidP="00686776">
            <w:pPr>
              <w:rPr>
                <w:rFonts w:ascii="Twinkl" w:hAnsi="Twinkl"/>
                <w:sz w:val="16"/>
                <w:szCs w:val="16"/>
                <w:lang w:val="en-US"/>
              </w:rPr>
            </w:pPr>
            <w:r>
              <w:rPr>
                <w:rFonts w:ascii="Twinkl" w:hAnsi="Twinkl"/>
                <w:sz w:val="16"/>
                <w:szCs w:val="16"/>
                <w:lang w:val="en-US"/>
              </w:rPr>
              <w:t>Olivers fruit salad</w:t>
            </w:r>
          </w:p>
          <w:p w14:paraId="2217FC42" w14:textId="4B2BEA00" w:rsidR="00D0158C" w:rsidRPr="00FB7C02" w:rsidRDefault="00D0158C" w:rsidP="00686776">
            <w:pPr>
              <w:rPr>
                <w:rFonts w:ascii="Twinkl" w:hAnsi="Twinkl"/>
                <w:sz w:val="16"/>
                <w:szCs w:val="16"/>
                <w:lang w:val="en-US"/>
              </w:rPr>
            </w:pPr>
            <w:r>
              <w:rPr>
                <w:rFonts w:ascii="Twinkl" w:hAnsi="Twinkl"/>
                <w:sz w:val="16"/>
                <w:szCs w:val="16"/>
                <w:lang w:val="en-US"/>
              </w:rPr>
              <w:t>The enormous…</w:t>
            </w:r>
          </w:p>
        </w:tc>
        <w:tc>
          <w:tcPr>
            <w:tcW w:w="2337" w:type="dxa"/>
          </w:tcPr>
          <w:p w14:paraId="1A2149F2" w14:textId="77777777" w:rsidR="00686776" w:rsidRDefault="008D2378" w:rsidP="00686776">
            <w:pPr>
              <w:rPr>
                <w:rFonts w:ascii="Twinkl" w:hAnsi="Twinkl"/>
                <w:sz w:val="16"/>
                <w:szCs w:val="16"/>
                <w:lang w:val="en-US"/>
              </w:rPr>
            </w:pPr>
            <w:r>
              <w:rPr>
                <w:rFonts w:ascii="Twinkl" w:hAnsi="Twinkl"/>
                <w:sz w:val="16"/>
                <w:szCs w:val="16"/>
                <w:lang w:val="en-US"/>
              </w:rPr>
              <w:t xml:space="preserve">Rumble in the jungle </w:t>
            </w:r>
          </w:p>
          <w:p w14:paraId="3C6F0029" w14:textId="77777777" w:rsidR="008D2378" w:rsidRDefault="008D2378" w:rsidP="00686776">
            <w:pPr>
              <w:rPr>
                <w:rFonts w:ascii="Twinkl" w:hAnsi="Twinkl"/>
                <w:sz w:val="16"/>
                <w:szCs w:val="16"/>
                <w:lang w:val="en-US"/>
              </w:rPr>
            </w:pPr>
            <w:r>
              <w:rPr>
                <w:rFonts w:ascii="Twinkl" w:hAnsi="Twinkl"/>
                <w:sz w:val="16"/>
                <w:szCs w:val="16"/>
                <w:lang w:val="en-US"/>
              </w:rPr>
              <w:t xml:space="preserve">The tiger who came to tea </w:t>
            </w:r>
          </w:p>
          <w:p w14:paraId="02D2FB7E" w14:textId="77777777" w:rsidR="002B3F77" w:rsidRDefault="002B3F77" w:rsidP="00686776">
            <w:pPr>
              <w:rPr>
                <w:rFonts w:ascii="Twinkl" w:hAnsi="Twinkl"/>
                <w:sz w:val="16"/>
                <w:szCs w:val="16"/>
                <w:lang w:val="en-US"/>
              </w:rPr>
            </w:pPr>
            <w:r>
              <w:rPr>
                <w:rFonts w:ascii="Twinkl" w:hAnsi="Twinkl"/>
                <w:sz w:val="16"/>
                <w:szCs w:val="16"/>
                <w:lang w:val="en-US"/>
              </w:rPr>
              <w:t>Oi Frog</w:t>
            </w:r>
          </w:p>
          <w:p w14:paraId="0D352481" w14:textId="04A77A65" w:rsidR="0041062D" w:rsidRPr="00FB7C02" w:rsidRDefault="0041062D" w:rsidP="00686776">
            <w:pPr>
              <w:rPr>
                <w:rFonts w:ascii="Twinkl" w:hAnsi="Twinkl"/>
                <w:sz w:val="16"/>
                <w:szCs w:val="16"/>
                <w:lang w:val="en-US"/>
              </w:rPr>
            </w:pPr>
            <w:r>
              <w:rPr>
                <w:rFonts w:ascii="Twinkl" w:hAnsi="Twinkl"/>
                <w:sz w:val="16"/>
                <w:szCs w:val="16"/>
                <w:lang w:val="en-US"/>
              </w:rPr>
              <w:t xml:space="preserve">Giraffes can’t dance. </w:t>
            </w:r>
          </w:p>
        </w:tc>
      </w:tr>
      <w:tr w:rsidR="00686776" w:rsidRPr="00FB7C02" w14:paraId="18448C78" w14:textId="77777777" w:rsidTr="10CC29B5">
        <w:tc>
          <w:tcPr>
            <w:tcW w:w="1700" w:type="dxa"/>
          </w:tcPr>
          <w:p w14:paraId="2F1FD16C" w14:textId="77777777" w:rsidR="00686776" w:rsidRPr="00FB7C02" w:rsidRDefault="00686776" w:rsidP="00686776">
            <w:pPr>
              <w:rPr>
                <w:rFonts w:ascii="Twinkl" w:hAnsi="Twinkl"/>
                <w:sz w:val="16"/>
                <w:szCs w:val="16"/>
                <w:lang w:val="en-US"/>
              </w:rPr>
            </w:pPr>
            <w:r w:rsidRPr="00FB7C02">
              <w:rPr>
                <w:rFonts w:ascii="Twinkl" w:hAnsi="Twinkl"/>
                <w:sz w:val="16"/>
                <w:szCs w:val="16"/>
              </w:rPr>
              <w:t xml:space="preserve">Guided </w:t>
            </w:r>
          </w:p>
          <w:p w14:paraId="72B1EFB4" w14:textId="77777777" w:rsidR="00686776" w:rsidRPr="00FB7C02" w:rsidRDefault="00686776" w:rsidP="00686776">
            <w:pPr>
              <w:rPr>
                <w:rFonts w:ascii="Twinkl" w:hAnsi="Twinkl"/>
                <w:sz w:val="16"/>
                <w:szCs w:val="16"/>
                <w:lang w:val="en-US"/>
              </w:rPr>
            </w:pPr>
            <w:r w:rsidRPr="00FB7C02">
              <w:rPr>
                <w:rFonts w:ascii="Twinkl" w:hAnsi="Twinkl"/>
                <w:sz w:val="16"/>
                <w:szCs w:val="16"/>
              </w:rPr>
              <w:t>Reading</w:t>
            </w:r>
          </w:p>
        </w:tc>
        <w:tc>
          <w:tcPr>
            <w:tcW w:w="2336" w:type="dxa"/>
          </w:tcPr>
          <w:p w14:paraId="1079E693" w14:textId="77777777" w:rsidR="00686776" w:rsidRPr="00FB7C02" w:rsidRDefault="00686776" w:rsidP="00686776">
            <w:pPr>
              <w:rPr>
                <w:rFonts w:ascii="Twinkl" w:hAnsi="Twinkl"/>
                <w:sz w:val="16"/>
                <w:szCs w:val="16"/>
                <w:lang w:val="en-US"/>
              </w:rPr>
            </w:pPr>
            <w:r w:rsidRPr="00FB7C02">
              <w:rPr>
                <w:rFonts w:ascii="Twinkl" w:hAnsi="Twinkl"/>
                <w:sz w:val="16"/>
                <w:szCs w:val="16"/>
                <w:lang w:val="en-US"/>
              </w:rPr>
              <w:t>See New Red Rose Reception Reading LAPS.</w:t>
            </w:r>
          </w:p>
          <w:p w14:paraId="393B209C" w14:textId="1F268E01" w:rsidR="00686776" w:rsidRPr="00FB7C02" w:rsidRDefault="00686776" w:rsidP="00686776">
            <w:pPr>
              <w:rPr>
                <w:rFonts w:ascii="Twinkl" w:hAnsi="Twinkl"/>
                <w:sz w:val="16"/>
                <w:szCs w:val="16"/>
                <w:lang w:val="en-US"/>
              </w:rPr>
            </w:pPr>
            <w:r w:rsidRPr="00FB7C02">
              <w:rPr>
                <w:rFonts w:ascii="Twinkl" w:hAnsi="Twinkl"/>
                <w:sz w:val="16"/>
                <w:szCs w:val="16"/>
                <w:lang w:val="en-US"/>
              </w:rPr>
              <w:t>See new Lancashire key skills reading.</w:t>
            </w:r>
          </w:p>
        </w:tc>
        <w:tc>
          <w:tcPr>
            <w:tcW w:w="2352" w:type="dxa"/>
          </w:tcPr>
          <w:p w14:paraId="45971CA7" w14:textId="77777777" w:rsidR="00686776" w:rsidRPr="00FB7C02" w:rsidRDefault="00686776" w:rsidP="00686776">
            <w:pPr>
              <w:rPr>
                <w:rFonts w:ascii="Twinkl" w:hAnsi="Twinkl"/>
                <w:sz w:val="16"/>
                <w:szCs w:val="16"/>
                <w:lang w:val="en-US"/>
              </w:rPr>
            </w:pPr>
            <w:r w:rsidRPr="00FB7C02">
              <w:rPr>
                <w:rFonts w:ascii="Twinkl" w:hAnsi="Twinkl"/>
                <w:sz w:val="16"/>
                <w:szCs w:val="16"/>
                <w:lang w:val="en-US"/>
              </w:rPr>
              <w:t>See New Red Rose Reception Reading LAPS.</w:t>
            </w:r>
          </w:p>
          <w:p w14:paraId="2C5EC0BD" w14:textId="51331439" w:rsidR="00686776" w:rsidRPr="00FB7C02" w:rsidRDefault="00686776" w:rsidP="00686776">
            <w:pPr>
              <w:rPr>
                <w:rFonts w:ascii="Twinkl" w:hAnsi="Twinkl"/>
                <w:sz w:val="16"/>
                <w:szCs w:val="16"/>
                <w:lang w:val="en-US"/>
              </w:rPr>
            </w:pPr>
            <w:r w:rsidRPr="00FB7C02">
              <w:rPr>
                <w:rFonts w:ascii="Twinkl" w:hAnsi="Twinkl"/>
                <w:sz w:val="16"/>
                <w:szCs w:val="16"/>
                <w:lang w:val="en-US"/>
              </w:rPr>
              <w:t>See new Lancashire key skills reading.</w:t>
            </w:r>
          </w:p>
        </w:tc>
        <w:tc>
          <w:tcPr>
            <w:tcW w:w="2337" w:type="dxa"/>
          </w:tcPr>
          <w:p w14:paraId="404BA1DD" w14:textId="77777777" w:rsidR="00686776" w:rsidRPr="00FB7C02" w:rsidRDefault="00686776" w:rsidP="00686776">
            <w:pPr>
              <w:rPr>
                <w:rFonts w:ascii="Twinkl" w:hAnsi="Twinkl"/>
                <w:sz w:val="16"/>
                <w:szCs w:val="16"/>
                <w:lang w:val="en-US"/>
              </w:rPr>
            </w:pPr>
            <w:r w:rsidRPr="00FB7C02">
              <w:rPr>
                <w:rFonts w:ascii="Twinkl" w:hAnsi="Twinkl"/>
                <w:sz w:val="16"/>
                <w:szCs w:val="16"/>
                <w:lang w:val="en-US"/>
              </w:rPr>
              <w:t>See New Red Rose Reception Reading LAPS.</w:t>
            </w:r>
          </w:p>
          <w:p w14:paraId="4A14D1C0" w14:textId="308D7FC4" w:rsidR="00686776" w:rsidRPr="00FB7C02" w:rsidRDefault="00686776" w:rsidP="00686776">
            <w:pPr>
              <w:rPr>
                <w:rFonts w:ascii="Twinkl" w:hAnsi="Twinkl"/>
                <w:sz w:val="16"/>
                <w:szCs w:val="16"/>
                <w:lang w:val="en-US"/>
              </w:rPr>
            </w:pPr>
            <w:r w:rsidRPr="00FB7C02">
              <w:rPr>
                <w:rFonts w:ascii="Twinkl" w:hAnsi="Twinkl"/>
                <w:sz w:val="16"/>
                <w:szCs w:val="16"/>
                <w:lang w:val="en-US"/>
              </w:rPr>
              <w:t>See new Lancashire key skills reading.</w:t>
            </w:r>
          </w:p>
        </w:tc>
        <w:tc>
          <w:tcPr>
            <w:tcW w:w="2337" w:type="dxa"/>
          </w:tcPr>
          <w:p w14:paraId="12DDE7C5" w14:textId="77777777" w:rsidR="00686776" w:rsidRPr="00FB7C02" w:rsidRDefault="00686776" w:rsidP="00686776">
            <w:pPr>
              <w:rPr>
                <w:rFonts w:ascii="Twinkl" w:hAnsi="Twinkl"/>
                <w:sz w:val="16"/>
                <w:szCs w:val="16"/>
                <w:lang w:val="en-US"/>
              </w:rPr>
            </w:pPr>
            <w:r w:rsidRPr="00FB7C02">
              <w:rPr>
                <w:rFonts w:ascii="Twinkl" w:hAnsi="Twinkl"/>
                <w:sz w:val="16"/>
                <w:szCs w:val="16"/>
                <w:lang w:val="en-US"/>
              </w:rPr>
              <w:t>See New Red Rose Reception Reading LAPS.</w:t>
            </w:r>
          </w:p>
          <w:p w14:paraId="5A9EA488" w14:textId="66111C2C" w:rsidR="00686776" w:rsidRPr="00FB7C02" w:rsidRDefault="00686776" w:rsidP="00686776">
            <w:pPr>
              <w:rPr>
                <w:rFonts w:ascii="Twinkl" w:hAnsi="Twinkl"/>
                <w:sz w:val="16"/>
                <w:szCs w:val="16"/>
                <w:lang w:val="en-US"/>
              </w:rPr>
            </w:pPr>
            <w:r w:rsidRPr="00FB7C02">
              <w:rPr>
                <w:rFonts w:ascii="Twinkl" w:hAnsi="Twinkl"/>
                <w:sz w:val="16"/>
                <w:szCs w:val="16"/>
                <w:lang w:val="en-US"/>
              </w:rPr>
              <w:t>See new Lancashire key skills reading.</w:t>
            </w:r>
          </w:p>
        </w:tc>
        <w:tc>
          <w:tcPr>
            <w:tcW w:w="2336" w:type="dxa"/>
          </w:tcPr>
          <w:p w14:paraId="17AB20D8" w14:textId="77777777" w:rsidR="00686776" w:rsidRPr="00FB7C02" w:rsidRDefault="00686776" w:rsidP="00686776">
            <w:pPr>
              <w:rPr>
                <w:rFonts w:ascii="Twinkl" w:hAnsi="Twinkl"/>
                <w:sz w:val="16"/>
                <w:szCs w:val="16"/>
                <w:lang w:val="en-US"/>
              </w:rPr>
            </w:pPr>
            <w:r w:rsidRPr="00FB7C02">
              <w:rPr>
                <w:rFonts w:ascii="Twinkl" w:hAnsi="Twinkl"/>
                <w:sz w:val="16"/>
                <w:szCs w:val="16"/>
                <w:lang w:val="en-US"/>
              </w:rPr>
              <w:t>See New Red Rose Reception Reading LAPS.</w:t>
            </w:r>
          </w:p>
          <w:p w14:paraId="1E2B1269" w14:textId="1B17C760" w:rsidR="00686776" w:rsidRPr="00FB7C02" w:rsidRDefault="00686776" w:rsidP="00686776">
            <w:pPr>
              <w:rPr>
                <w:rFonts w:ascii="Twinkl" w:hAnsi="Twinkl"/>
                <w:sz w:val="16"/>
                <w:szCs w:val="16"/>
                <w:lang w:val="en-US"/>
              </w:rPr>
            </w:pPr>
            <w:r w:rsidRPr="00FB7C02">
              <w:rPr>
                <w:rFonts w:ascii="Twinkl" w:hAnsi="Twinkl"/>
                <w:sz w:val="16"/>
                <w:szCs w:val="16"/>
                <w:lang w:val="en-US"/>
              </w:rPr>
              <w:t>See new Lancashire key skills reading.</w:t>
            </w:r>
          </w:p>
        </w:tc>
        <w:tc>
          <w:tcPr>
            <w:tcW w:w="2337" w:type="dxa"/>
          </w:tcPr>
          <w:p w14:paraId="3366D984" w14:textId="77777777" w:rsidR="00686776" w:rsidRPr="00FB7C02" w:rsidRDefault="00686776" w:rsidP="00686776">
            <w:pPr>
              <w:rPr>
                <w:rFonts w:ascii="Twinkl" w:hAnsi="Twinkl"/>
                <w:sz w:val="16"/>
                <w:szCs w:val="16"/>
                <w:lang w:val="en-US"/>
              </w:rPr>
            </w:pPr>
            <w:r w:rsidRPr="00FB7C02">
              <w:rPr>
                <w:rFonts w:ascii="Twinkl" w:hAnsi="Twinkl"/>
                <w:sz w:val="16"/>
                <w:szCs w:val="16"/>
                <w:lang w:val="en-US"/>
              </w:rPr>
              <w:t>See New Red Rose Reception Reading LAPS.</w:t>
            </w:r>
          </w:p>
          <w:p w14:paraId="756E01B6" w14:textId="0BB373A7" w:rsidR="00686776" w:rsidRPr="00FB7C02" w:rsidRDefault="00686776" w:rsidP="00686776">
            <w:pPr>
              <w:rPr>
                <w:rFonts w:ascii="Twinkl" w:hAnsi="Twinkl"/>
                <w:sz w:val="16"/>
                <w:szCs w:val="16"/>
                <w:lang w:val="en-US"/>
              </w:rPr>
            </w:pPr>
            <w:r w:rsidRPr="00FB7C02">
              <w:rPr>
                <w:rFonts w:ascii="Twinkl" w:hAnsi="Twinkl"/>
                <w:sz w:val="16"/>
                <w:szCs w:val="16"/>
                <w:lang w:val="en-US"/>
              </w:rPr>
              <w:t>See new Lancashire key skills reading.</w:t>
            </w:r>
          </w:p>
        </w:tc>
      </w:tr>
      <w:tr w:rsidR="00943691" w:rsidRPr="00FB7C02" w14:paraId="528398C2" w14:textId="77777777" w:rsidTr="10CC29B5">
        <w:tc>
          <w:tcPr>
            <w:tcW w:w="1700" w:type="dxa"/>
          </w:tcPr>
          <w:p w14:paraId="24F3EE27" w14:textId="72E0DE25" w:rsidR="00943691" w:rsidRPr="00FB7C02" w:rsidRDefault="00943691" w:rsidP="00686776">
            <w:pPr>
              <w:rPr>
                <w:rFonts w:ascii="Twinkl" w:hAnsi="Twinkl"/>
                <w:sz w:val="16"/>
                <w:szCs w:val="16"/>
              </w:rPr>
            </w:pPr>
            <w:r>
              <w:rPr>
                <w:rFonts w:ascii="Twinkl" w:hAnsi="Twinkl"/>
                <w:sz w:val="16"/>
                <w:szCs w:val="16"/>
              </w:rPr>
              <w:t xml:space="preserve">Phonics </w:t>
            </w:r>
          </w:p>
        </w:tc>
        <w:tc>
          <w:tcPr>
            <w:tcW w:w="2336" w:type="dxa"/>
          </w:tcPr>
          <w:p w14:paraId="184A0A9B" w14:textId="77777777" w:rsidR="00943691" w:rsidRDefault="00943691" w:rsidP="00686776">
            <w:pPr>
              <w:rPr>
                <w:rFonts w:ascii="Twinkl" w:hAnsi="Twinkl"/>
                <w:sz w:val="16"/>
                <w:szCs w:val="16"/>
                <w:lang w:val="en-US"/>
              </w:rPr>
            </w:pPr>
            <w:r>
              <w:rPr>
                <w:rFonts w:ascii="Twinkl" w:hAnsi="Twinkl"/>
                <w:sz w:val="16"/>
                <w:szCs w:val="16"/>
                <w:lang w:val="en-US"/>
              </w:rPr>
              <w:t xml:space="preserve">See Red Rose Letters and Sounds. </w:t>
            </w:r>
          </w:p>
          <w:p w14:paraId="3D040CF5" w14:textId="2E0ED710" w:rsidR="00943691" w:rsidRPr="00FB7C02" w:rsidRDefault="00943691" w:rsidP="00686776">
            <w:pPr>
              <w:rPr>
                <w:rFonts w:ascii="Twinkl" w:hAnsi="Twinkl"/>
                <w:sz w:val="16"/>
                <w:szCs w:val="16"/>
                <w:lang w:val="en-US"/>
              </w:rPr>
            </w:pPr>
            <w:r>
              <w:rPr>
                <w:rFonts w:ascii="Twinkl" w:hAnsi="Twinkl"/>
                <w:sz w:val="16"/>
                <w:szCs w:val="16"/>
                <w:lang w:val="en-US"/>
              </w:rPr>
              <w:t xml:space="preserve">See new Lancashire key skills </w:t>
            </w:r>
            <w:r w:rsidR="00E81777">
              <w:rPr>
                <w:rFonts w:ascii="Twinkl" w:hAnsi="Twinkl"/>
                <w:sz w:val="16"/>
                <w:szCs w:val="16"/>
                <w:lang w:val="en-US"/>
              </w:rPr>
              <w:t xml:space="preserve">word reading. </w:t>
            </w:r>
          </w:p>
        </w:tc>
        <w:tc>
          <w:tcPr>
            <w:tcW w:w="2352" w:type="dxa"/>
          </w:tcPr>
          <w:p w14:paraId="0360570B" w14:textId="77777777" w:rsidR="00E81777" w:rsidRPr="00E81777" w:rsidRDefault="00E81777" w:rsidP="00E81777">
            <w:pPr>
              <w:rPr>
                <w:rFonts w:ascii="Twinkl" w:hAnsi="Twinkl"/>
                <w:sz w:val="16"/>
                <w:szCs w:val="16"/>
                <w:lang w:val="en-US"/>
              </w:rPr>
            </w:pPr>
            <w:r w:rsidRPr="00E81777">
              <w:rPr>
                <w:rFonts w:ascii="Twinkl" w:hAnsi="Twinkl"/>
                <w:sz w:val="16"/>
                <w:szCs w:val="16"/>
                <w:lang w:val="en-US"/>
              </w:rPr>
              <w:t xml:space="preserve">See Red Rose Letters and Sounds. </w:t>
            </w:r>
          </w:p>
          <w:p w14:paraId="5F71F515" w14:textId="21F7E7BC" w:rsidR="00943691" w:rsidRPr="00FB7C02" w:rsidRDefault="00E81777" w:rsidP="00E81777">
            <w:pPr>
              <w:rPr>
                <w:rFonts w:ascii="Twinkl" w:hAnsi="Twinkl"/>
                <w:sz w:val="16"/>
                <w:szCs w:val="16"/>
                <w:lang w:val="en-US"/>
              </w:rPr>
            </w:pPr>
            <w:r w:rsidRPr="00E81777">
              <w:rPr>
                <w:rFonts w:ascii="Twinkl" w:hAnsi="Twinkl"/>
                <w:sz w:val="16"/>
                <w:szCs w:val="16"/>
                <w:lang w:val="en-US"/>
              </w:rPr>
              <w:t>See new Lancashire key skills word reading.</w:t>
            </w:r>
          </w:p>
        </w:tc>
        <w:tc>
          <w:tcPr>
            <w:tcW w:w="2337" w:type="dxa"/>
          </w:tcPr>
          <w:p w14:paraId="1B03DC78" w14:textId="77777777" w:rsidR="00E81777" w:rsidRPr="00E81777" w:rsidRDefault="00E81777" w:rsidP="00E81777">
            <w:pPr>
              <w:rPr>
                <w:rFonts w:ascii="Twinkl" w:hAnsi="Twinkl"/>
                <w:sz w:val="16"/>
                <w:szCs w:val="16"/>
                <w:lang w:val="en-US"/>
              </w:rPr>
            </w:pPr>
            <w:r w:rsidRPr="00E81777">
              <w:rPr>
                <w:rFonts w:ascii="Twinkl" w:hAnsi="Twinkl"/>
                <w:sz w:val="16"/>
                <w:szCs w:val="16"/>
                <w:lang w:val="en-US"/>
              </w:rPr>
              <w:t xml:space="preserve">See Red Rose Letters and Sounds. </w:t>
            </w:r>
          </w:p>
          <w:p w14:paraId="31D41DEA" w14:textId="7E2DAC9A" w:rsidR="00943691" w:rsidRPr="00FB7C02" w:rsidRDefault="00E81777" w:rsidP="00E81777">
            <w:pPr>
              <w:rPr>
                <w:rFonts w:ascii="Twinkl" w:hAnsi="Twinkl"/>
                <w:sz w:val="16"/>
                <w:szCs w:val="16"/>
                <w:lang w:val="en-US"/>
              </w:rPr>
            </w:pPr>
            <w:r w:rsidRPr="00E81777">
              <w:rPr>
                <w:rFonts w:ascii="Twinkl" w:hAnsi="Twinkl"/>
                <w:sz w:val="16"/>
                <w:szCs w:val="16"/>
                <w:lang w:val="en-US"/>
              </w:rPr>
              <w:t>See new Lancashire key skills word reading.</w:t>
            </w:r>
          </w:p>
        </w:tc>
        <w:tc>
          <w:tcPr>
            <w:tcW w:w="2337" w:type="dxa"/>
          </w:tcPr>
          <w:p w14:paraId="5EAC3710" w14:textId="77777777" w:rsidR="00E81777" w:rsidRPr="00E81777" w:rsidRDefault="00E81777" w:rsidP="00E81777">
            <w:pPr>
              <w:rPr>
                <w:rFonts w:ascii="Twinkl" w:hAnsi="Twinkl"/>
                <w:sz w:val="16"/>
                <w:szCs w:val="16"/>
                <w:lang w:val="en-US"/>
              </w:rPr>
            </w:pPr>
            <w:r w:rsidRPr="00E81777">
              <w:rPr>
                <w:rFonts w:ascii="Twinkl" w:hAnsi="Twinkl"/>
                <w:sz w:val="16"/>
                <w:szCs w:val="16"/>
                <w:lang w:val="en-US"/>
              </w:rPr>
              <w:t xml:space="preserve">See Red Rose Letters and Sounds. </w:t>
            </w:r>
          </w:p>
          <w:p w14:paraId="318C7A71" w14:textId="0FC94E83" w:rsidR="00943691" w:rsidRPr="00FB7C02" w:rsidRDefault="00E81777" w:rsidP="00E81777">
            <w:pPr>
              <w:rPr>
                <w:rFonts w:ascii="Twinkl" w:hAnsi="Twinkl"/>
                <w:sz w:val="16"/>
                <w:szCs w:val="16"/>
                <w:lang w:val="en-US"/>
              </w:rPr>
            </w:pPr>
            <w:r w:rsidRPr="00E81777">
              <w:rPr>
                <w:rFonts w:ascii="Twinkl" w:hAnsi="Twinkl"/>
                <w:sz w:val="16"/>
                <w:szCs w:val="16"/>
                <w:lang w:val="en-US"/>
              </w:rPr>
              <w:t>See new Lancashire key skills word reading.</w:t>
            </w:r>
          </w:p>
        </w:tc>
        <w:tc>
          <w:tcPr>
            <w:tcW w:w="2336" w:type="dxa"/>
          </w:tcPr>
          <w:p w14:paraId="2ABA997F" w14:textId="77777777" w:rsidR="00E81777" w:rsidRPr="00E81777" w:rsidRDefault="00E81777" w:rsidP="00E81777">
            <w:pPr>
              <w:rPr>
                <w:rFonts w:ascii="Twinkl" w:hAnsi="Twinkl"/>
                <w:sz w:val="16"/>
                <w:szCs w:val="16"/>
                <w:lang w:val="en-US"/>
              </w:rPr>
            </w:pPr>
            <w:r w:rsidRPr="00E81777">
              <w:rPr>
                <w:rFonts w:ascii="Twinkl" w:hAnsi="Twinkl"/>
                <w:sz w:val="16"/>
                <w:szCs w:val="16"/>
                <w:lang w:val="en-US"/>
              </w:rPr>
              <w:t xml:space="preserve">See Red Rose Letters and Sounds. </w:t>
            </w:r>
          </w:p>
          <w:p w14:paraId="7542121F" w14:textId="539F7088" w:rsidR="00943691" w:rsidRPr="00FB7C02" w:rsidRDefault="00E81777" w:rsidP="00E81777">
            <w:pPr>
              <w:rPr>
                <w:rFonts w:ascii="Twinkl" w:hAnsi="Twinkl"/>
                <w:sz w:val="16"/>
                <w:szCs w:val="16"/>
                <w:lang w:val="en-US"/>
              </w:rPr>
            </w:pPr>
            <w:r w:rsidRPr="00E81777">
              <w:rPr>
                <w:rFonts w:ascii="Twinkl" w:hAnsi="Twinkl"/>
                <w:sz w:val="16"/>
                <w:szCs w:val="16"/>
                <w:lang w:val="en-US"/>
              </w:rPr>
              <w:t>See new Lancashire key skills word reading.</w:t>
            </w:r>
          </w:p>
        </w:tc>
        <w:tc>
          <w:tcPr>
            <w:tcW w:w="2337" w:type="dxa"/>
          </w:tcPr>
          <w:p w14:paraId="70D10A03" w14:textId="77777777" w:rsidR="00184E21" w:rsidRPr="00184E21" w:rsidRDefault="00184E21" w:rsidP="00184E21">
            <w:pPr>
              <w:rPr>
                <w:rFonts w:ascii="Twinkl" w:hAnsi="Twinkl"/>
                <w:sz w:val="16"/>
                <w:szCs w:val="16"/>
                <w:lang w:val="en-US"/>
              </w:rPr>
            </w:pPr>
            <w:r w:rsidRPr="00184E21">
              <w:rPr>
                <w:rFonts w:ascii="Twinkl" w:hAnsi="Twinkl"/>
                <w:sz w:val="16"/>
                <w:szCs w:val="16"/>
                <w:lang w:val="en-US"/>
              </w:rPr>
              <w:t xml:space="preserve">See Red Rose Letters and Sounds. </w:t>
            </w:r>
          </w:p>
          <w:p w14:paraId="02BE1DA3" w14:textId="1E7A0A0E" w:rsidR="00943691" w:rsidRPr="00FB7C02" w:rsidRDefault="00184E21" w:rsidP="00184E21">
            <w:pPr>
              <w:rPr>
                <w:rFonts w:ascii="Twinkl" w:hAnsi="Twinkl"/>
                <w:sz w:val="16"/>
                <w:szCs w:val="16"/>
                <w:lang w:val="en-US"/>
              </w:rPr>
            </w:pPr>
            <w:r w:rsidRPr="00184E21">
              <w:rPr>
                <w:rFonts w:ascii="Twinkl" w:hAnsi="Twinkl"/>
                <w:sz w:val="16"/>
                <w:szCs w:val="16"/>
                <w:lang w:val="en-US"/>
              </w:rPr>
              <w:t>See new Lancashire key skills word reading.</w:t>
            </w:r>
          </w:p>
        </w:tc>
      </w:tr>
    </w:tbl>
    <w:p w14:paraId="2169BFBB" w14:textId="77777777" w:rsidR="00195907" w:rsidRPr="006162CF" w:rsidRDefault="00195907">
      <w:pPr>
        <w:rPr>
          <w:rFonts w:ascii="Sassoon Penpals" w:hAnsi="Sassoon Penpals"/>
          <w:sz w:val="40"/>
          <w:szCs w:val="40"/>
          <w:lang w:val="en-US"/>
        </w:rPr>
      </w:pPr>
    </w:p>
    <w:sectPr w:rsidR="00195907" w:rsidRPr="006162CF" w:rsidSect="006162CF">
      <w:pgSz w:w="16838" w:h="11906" w:orient="landscape"/>
      <w:pgMar w:top="284" w:right="1440" w:bottom="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00002FF" w:usb1="5000205B" w:usb2="00000001" w:usb3="00000000" w:csb0="0000019F" w:csb1="00000000"/>
  </w:font>
  <w:font w:name="Sassoon Penpals">
    <w:altName w:val="Calibri"/>
    <w:panose1 w:val="00000000000000000000"/>
    <w:charset w:val="00"/>
    <w:family w:val="modern"/>
    <w:notTrueType/>
    <w:pitch w:val="variable"/>
    <w:sig w:usb0="00000003" w:usb1="00000000" w:usb2="00000000" w:usb3="00000000" w:csb0="00000001" w:csb1="00000000"/>
  </w:font>
  <w:font w:name="Twinkl">
    <w:panose1 w:val="02000000000000000000"/>
    <w:charset w:val="00"/>
    <w:family w:val="auto"/>
    <w:pitch w:val="variable"/>
    <w:sig w:usb0="00000007" w:usb1="00000001" w:usb2="00000000" w:usb3="00000000" w:csb0="00000093" w:csb1="00000000"/>
  </w:font>
</w:fonts>
</file>

<file path=word/intelligence2.xml><?xml version="1.0" encoding="utf-8"?>
<int2:intelligence xmlns:int2="http://schemas.microsoft.com/office/intelligence/2020/intelligence" xmlns:oel="http://schemas.microsoft.com/office/2019/extlst">
  <int2:observations>
    <int2:textHash int2:hashCode="F5meySrj0IR3eS" int2:id="akRcXcBz">
      <int2:state int2:value="Rejected" int2:type="AugLoop_Text_Critique"/>
    </int2:textHash>
    <int2:textHash int2:hashCode="jGpuwlTcpc5wHN" int2:id="4QkWGQTK">
      <int2:state int2:value="Rejected" int2:type="AugLoop_Text_Critique"/>
    </int2:textHash>
    <int2:textHash int2:hashCode="FglrQyHcgaFAl7" int2:id="rWl4b2pg">
      <int2:state int2:value="Rejected" int2:type="AugLoop_Text_Critique"/>
    </int2:textHash>
    <int2:textHash int2:hashCode="xQy+KnIliT8rxm" int2:id="X7X3qJ6E">
      <int2:state int2:value="Rejected" int2:type="AugLoop_Text_Critique"/>
    </int2:textHash>
    <int2:textHash int2:hashCode="xhGiyZVzX7jFI0" int2:id="oHPLQYwY">
      <int2:state int2:value="Rejected" int2:type="AugLoop_Text_Critique"/>
    </int2:textHash>
    <int2:textHash int2:hashCode="edQaR+j+xVhWpq" int2:id="hLMQCbki">
      <int2:state int2:value="Rejected" int2:type="AugLoop_Text_Critique"/>
    </int2:textHash>
  </int2:observations>
  <int2:intelligenceSettings/>
  <int2:onDemandWorkflows/>
</int2:intelligence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D420930"/>
    <w:multiLevelType w:val="hybridMultilevel"/>
    <w:tmpl w:val="D41499A0"/>
    <w:lvl w:ilvl="0" w:tplc="1B340E8C">
      <w:start w:val="1"/>
      <w:numFmt w:val="bullet"/>
      <w:lvlText w:val="·"/>
      <w:lvlJc w:val="left"/>
      <w:pPr>
        <w:ind w:left="720" w:hanging="360"/>
      </w:pPr>
      <w:rPr>
        <w:rFonts w:ascii="Symbol" w:hAnsi="Symbol" w:hint="default"/>
      </w:rPr>
    </w:lvl>
    <w:lvl w:ilvl="1" w:tplc="8A4036AA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9B6A963E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66D216C0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EB8FF3C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2A1E221C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DC72A932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6D5CE646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8E4208CC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7395622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95907"/>
    <w:rsid w:val="00001E7B"/>
    <w:rsid w:val="00006E0F"/>
    <w:rsid w:val="00007BDD"/>
    <w:rsid w:val="00014454"/>
    <w:rsid w:val="00015DF8"/>
    <w:rsid w:val="000173D4"/>
    <w:rsid w:val="00043FF3"/>
    <w:rsid w:val="00061B04"/>
    <w:rsid w:val="00094A22"/>
    <w:rsid w:val="000C1049"/>
    <w:rsid w:val="000C2EAD"/>
    <w:rsid w:val="000E67F2"/>
    <w:rsid w:val="000F1808"/>
    <w:rsid w:val="0010347C"/>
    <w:rsid w:val="001034A2"/>
    <w:rsid w:val="001051D2"/>
    <w:rsid w:val="0012286F"/>
    <w:rsid w:val="00133684"/>
    <w:rsid w:val="00133E39"/>
    <w:rsid w:val="001649D9"/>
    <w:rsid w:val="00167E15"/>
    <w:rsid w:val="00184E21"/>
    <w:rsid w:val="00195907"/>
    <w:rsid w:val="001A1A38"/>
    <w:rsid w:val="001C6A2E"/>
    <w:rsid w:val="001D4C84"/>
    <w:rsid w:val="001D751E"/>
    <w:rsid w:val="001E5BC5"/>
    <w:rsid w:val="001F281D"/>
    <w:rsid w:val="001F3FE2"/>
    <w:rsid w:val="001F4061"/>
    <w:rsid w:val="001F4C8E"/>
    <w:rsid w:val="0021756E"/>
    <w:rsid w:val="00272090"/>
    <w:rsid w:val="00275560"/>
    <w:rsid w:val="002758BD"/>
    <w:rsid w:val="002835BE"/>
    <w:rsid w:val="00292A70"/>
    <w:rsid w:val="00297DFB"/>
    <w:rsid w:val="002B3D73"/>
    <w:rsid w:val="002B3F77"/>
    <w:rsid w:val="002B479F"/>
    <w:rsid w:val="002C2979"/>
    <w:rsid w:val="002D475C"/>
    <w:rsid w:val="002D6203"/>
    <w:rsid w:val="002D6398"/>
    <w:rsid w:val="002E7705"/>
    <w:rsid w:val="002F734A"/>
    <w:rsid w:val="003312B6"/>
    <w:rsid w:val="00337E08"/>
    <w:rsid w:val="003823D1"/>
    <w:rsid w:val="00392A92"/>
    <w:rsid w:val="003934FA"/>
    <w:rsid w:val="003A6EF0"/>
    <w:rsid w:val="003B4165"/>
    <w:rsid w:val="003D292A"/>
    <w:rsid w:val="003E75C6"/>
    <w:rsid w:val="003F2575"/>
    <w:rsid w:val="0041062D"/>
    <w:rsid w:val="00417139"/>
    <w:rsid w:val="00421B33"/>
    <w:rsid w:val="00423B5D"/>
    <w:rsid w:val="00430D2A"/>
    <w:rsid w:val="00435150"/>
    <w:rsid w:val="004556C3"/>
    <w:rsid w:val="00462A0E"/>
    <w:rsid w:val="00465F50"/>
    <w:rsid w:val="004A0F05"/>
    <w:rsid w:val="004A4800"/>
    <w:rsid w:val="004B2FBB"/>
    <w:rsid w:val="004D3FF1"/>
    <w:rsid w:val="004D670A"/>
    <w:rsid w:val="004E3646"/>
    <w:rsid w:val="004E3F75"/>
    <w:rsid w:val="004F2EA1"/>
    <w:rsid w:val="00503CC1"/>
    <w:rsid w:val="00504446"/>
    <w:rsid w:val="00514125"/>
    <w:rsid w:val="00514285"/>
    <w:rsid w:val="005145AB"/>
    <w:rsid w:val="005148CC"/>
    <w:rsid w:val="00530CFF"/>
    <w:rsid w:val="005367A2"/>
    <w:rsid w:val="005619BF"/>
    <w:rsid w:val="0056563E"/>
    <w:rsid w:val="00567F40"/>
    <w:rsid w:val="0057444A"/>
    <w:rsid w:val="00590CBC"/>
    <w:rsid w:val="0059320F"/>
    <w:rsid w:val="005B2CFB"/>
    <w:rsid w:val="005D18C6"/>
    <w:rsid w:val="005F5E70"/>
    <w:rsid w:val="006042A7"/>
    <w:rsid w:val="0061095F"/>
    <w:rsid w:val="00612730"/>
    <w:rsid w:val="006162CF"/>
    <w:rsid w:val="00616965"/>
    <w:rsid w:val="00623975"/>
    <w:rsid w:val="0062580A"/>
    <w:rsid w:val="006323D9"/>
    <w:rsid w:val="00633A62"/>
    <w:rsid w:val="00636CE2"/>
    <w:rsid w:val="00644D6E"/>
    <w:rsid w:val="006452D5"/>
    <w:rsid w:val="00655E56"/>
    <w:rsid w:val="00665D8C"/>
    <w:rsid w:val="00673A5B"/>
    <w:rsid w:val="006774F2"/>
    <w:rsid w:val="0067777F"/>
    <w:rsid w:val="00680D32"/>
    <w:rsid w:val="0068117C"/>
    <w:rsid w:val="00686776"/>
    <w:rsid w:val="00692805"/>
    <w:rsid w:val="006A474C"/>
    <w:rsid w:val="006A788B"/>
    <w:rsid w:val="006B0C3A"/>
    <w:rsid w:val="006B1B09"/>
    <w:rsid w:val="006C0B02"/>
    <w:rsid w:val="006D1A94"/>
    <w:rsid w:val="006D1C02"/>
    <w:rsid w:val="006D2F0E"/>
    <w:rsid w:val="006D6FB4"/>
    <w:rsid w:val="006D7412"/>
    <w:rsid w:val="006E025E"/>
    <w:rsid w:val="006E52D6"/>
    <w:rsid w:val="00705561"/>
    <w:rsid w:val="00710656"/>
    <w:rsid w:val="007132E2"/>
    <w:rsid w:val="007255F7"/>
    <w:rsid w:val="00736E41"/>
    <w:rsid w:val="00750F0F"/>
    <w:rsid w:val="00763FC7"/>
    <w:rsid w:val="0076629D"/>
    <w:rsid w:val="00782328"/>
    <w:rsid w:val="007842C9"/>
    <w:rsid w:val="00790873"/>
    <w:rsid w:val="0079727A"/>
    <w:rsid w:val="007B7715"/>
    <w:rsid w:val="007C226C"/>
    <w:rsid w:val="007C4E43"/>
    <w:rsid w:val="00813FDF"/>
    <w:rsid w:val="00815D11"/>
    <w:rsid w:val="0081601A"/>
    <w:rsid w:val="00831472"/>
    <w:rsid w:val="00837A2D"/>
    <w:rsid w:val="00846910"/>
    <w:rsid w:val="00853F67"/>
    <w:rsid w:val="00857863"/>
    <w:rsid w:val="008745D1"/>
    <w:rsid w:val="00880442"/>
    <w:rsid w:val="008838BC"/>
    <w:rsid w:val="00890B9D"/>
    <w:rsid w:val="00897A63"/>
    <w:rsid w:val="008A266D"/>
    <w:rsid w:val="008B6FCE"/>
    <w:rsid w:val="008C4A88"/>
    <w:rsid w:val="008C7C4A"/>
    <w:rsid w:val="008D1E58"/>
    <w:rsid w:val="008D2378"/>
    <w:rsid w:val="008D6241"/>
    <w:rsid w:val="008E6157"/>
    <w:rsid w:val="0090022C"/>
    <w:rsid w:val="00925B73"/>
    <w:rsid w:val="00931552"/>
    <w:rsid w:val="00934A1C"/>
    <w:rsid w:val="00943691"/>
    <w:rsid w:val="00943732"/>
    <w:rsid w:val="00945CEF"/>
    <w:rsid w:val="00966818"/>
    <w:rsid w:val="00971396"/>
    <w:rsid w:val="00972337"/>
    <w:rsid w:val="00976244"/>
    <w:rsid w:val="009869C0"/>
    <w:rsid w:val="00987CA4"/>
    <w:rsid w:val="009A2556"/>
    <w:rsid w:val="009B1FA2"/>
    <w:rsid w:val="009B6801"/>
    <w:rsid w:val="009F12C9"/>
    <w:rsid w:val="00A0255B"/>
    <w:rsid w:val="00A0474C"/>
    <w:rsid w:val="00A1119D"/>
    <w:rsid w:val="00A30221"/>
    <w:rsid w:val="00A33115"/>
    <w:rsid w:val="00A42902"/>
    <w:rsid w:val="00A42992"/>
    <w:rsid w:val="00A476AB"/>
    <w:rsid w:val="00A55366"/>
    <w:rsid w:val="00A653DB"/>
    <w:rsid w:val="00A715DE"/>
    <w:rsid w:val="00AA34A6"/>
    <w:rsid w:val="00AB163D"/>
    <w:rsid w:val="00AB345E"/>
    <w:rsid w:val="00AC1B45"/>
    <w:rsid w:val="00AD2E92"/>
    <w:rsid w:val="00AE18A8"/>
    <w:rsid w:val="00AE2754"/>
    <w:rsid w:val="00B01668"/>
    <w:rsid w:val="00B04860"/>
    <w:rsid w:val="00B12248"/>
    <w:rsid w:val="00B14335"/>
    <w:rsid w:val="00B360E5"/>
    <w:rsid w:val="00B37A76"/>
    <w:rsid w:val="00B449AB"/>
    <w:rsid w:val="00B46016"/>
    <w:rsid w:val="00B7101D"/>
    <w:rsid w:val="00B83236"/>
    <w:rsid w:val="00B84B16"/>
    <w:rsid w:val="00B8767D"/>
    <w:rsid w:val="00BA4E7C"/>
    <w:rsid w:val="00BB5156"/>
    <w:rsid w:val="00BB7A1F"/>
    <w:rsid w:val="00BC362E"/>
    <w:rsid w:val="00BD1D43"/>
    <w:rsid w:val="00C22C0D"/>
    <w:rsid w:val="00C30379"/>
    <w:rsid w:val="00C323B8"/>
    <w:rsid w:val="00C53143"/>
    <w:rsid w:val="00C5664F"/>
    <w:rsid w:val="00C57266"/>
    <w:rsid w:val="00C7006C"/>
    <w:rsid w:val="00C821DB"/>
    <w:rsid w:val="00C92A7C"/>
    <w:rsid w:val="00CA7A66"/>
    <w:rsid w:val="00CB78BC"/>
    <w:rsid w:val="00CC7466"/>
    <w:rsid w:val="00CC7FE7"/>
    <w:rsid w:val="00CD68DD"/>
    <w:rsid w:val="00CE62F9"/>
    <w:rsid w:val="00CE7EC7"/>
    <w:rsid w:val="00CF4EFF"/>
    <w:rsid w:val="00CF65DC"/>
    <w:rsid w:val="00CF7219"/>
    <w:rsid w:val="00D0158C"/>
    <w:rsid w:val="00D04F9D"/>
    <w:rsid w:val="00D12B05"/>
    <w:rsid w:val="00D22DC2"/>
    <w:rsid w:val="00D2689B"/>
    <w:rsid w:val="00D27497"/>
    <w:rsid w:val="00D40919"/>
    <w:rsid w:val="00D43106"/>
    <w:rsid w:val="00D96DEB"/>
    <w:rsid w:val="00DA6478"/>
    <w:rsid w:val="00DA66B0"/>
    <w:rsid w:val="00DC5D74"/>
    <w:rsid w:val="00DC6D12"/>
    <w:rsid w:val="00DD0261"/>
    <w:rsid w:val="00DD3479"/>
    <w:rsid w:val="00DD39B8"/>
    <w:rsid w:val="00DD3ECC"/>
    <w:rsid w:val="00DF7713"/>
    <w:rsid w:val="00E14785"/>
    <w:rsid w:val="00E2116D"/>
    <w:rsid w:val="00E40045"/>
    <w:rsid w:val="00E50BF2"/>
    <w:rsid w:val="00E515DF"/>
    <w:rsid w:val="00E536D5"/>
    <w:rsid w:val="00E64537"/>
    <w:rsid w:val="00E66BAF"/>
    <w:rsid w:val="00E76986"/>
    <w:rsid w:val="00E81777"/>
    <w:rsid w:val="00E86AD3"/>
    <w:rsid w:val="00E9437E"/>
    <w:rsid w:val="00EA35E5"/>
    <w:rsid w:val="00EA3EE1"/>
    <w:rsid w:val="00ED0838"/>
    <w:rsid w:val="00ED4A76"/>
    <w:rsid w:val="00EE2A43"/>
    <w:rsid w:val="00EE5624"/>
    <w:rsid w:val="00EF0CD2"/>
    <w:rsid w:val="00F031A4"/>
    <w:rsid w:val="00F03871"/>
    <w:rsid w:val="00F16320"/>
    <w:rsid w:val="00F22625"/>
    <w:rsid w:val="00F23C75"/>
    <w:rsid w:val="00F270B3"/>
    <w:rsid w:val="00F2759C"/>
    <w:rsid w:val="00F40102"/>
    <w:rsid w:val="00F47709"/>
    <w:rsid w:val="00F52FBE"/>
    <w:rsid w:val="00F6184B"/>
    <w:rsid w:val="00F907A5"/>
    <w:rsid w:val="00FA6E39"/>
    <w:rsid w:val="00FB268B"/>
    <w:rsid w:val="00FB34CC"/>
    <w:rsid w:val="00FB7C02"/>
    <w:rsid w:val="00FC715C"/>
    <w:rsid w:val="00FC7B02"/>
    <w:rsid w:val="00FE03FC"/>
    <w:rsid w:val="00FE2294"/>
    <w:rsid w:val="10CC29B5"/>
    <w:rsid w:val="3B437B32"/>
    <w:rsid w:val="6C02E2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36D219A"/>
  <w15:chartTrackingRefBased/>
  <w15:docId w15:val="{BF87A538-4A26-412A-8840-331F30630B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F0CD2"/>
  </w:style>
  <w:style w:type="paragraph" w:styleId="Heading1">
    <w:name w:val="heading 1"/>
    <w:basedOn w:val="Normal"/>
    <w:next w:val="Normal"/>
    <w:link w:val="Heading1Char"/>
    <w:uiPriority w:val="9"/>
    <w:qFormat/>
    <w:rsid w:val="3B437B32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3B437B32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3B437B32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3B437B32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3B437B32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color w:val="2E74B5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3B437B32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color w:val="1F4D78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3B437B32"/>
    <w:pPr>
      <w:keepNext/>
      <w:keepLines/>
      <w:spacing w:before="40" w:after="0"/>
      <w:outlineLvl w:val="6"/>
    </w:pPr>
    <w:rPr>
      <w:rFonts w:asciiTheme="majorHAnsi" w:eastAsiaTheme="majorEastAsia" w:hAnsiTheme="majorHAnsi" w:cstheme="majorBidi"/>
      <w:i/>
      <w:iCs/>
      <w:color w:val="1F4D78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3B437B32"/>
    <w:pPr>
      <w:keepNext/>
      <w:keepLines/>
      <w:spacing w:before="40" w:after="0"/>
      <w:outlineLvl w:val="7"/>
    </w:pPr>
    <w:rPr>
      <w:rFonts w:asciiTheme="majorHAnsi" w:eastAsiaTheme="majorEastAsia" w:hAnsiTheme="majorHAnsi" w:cstheme="majorBidi"/>
      <w:color w:val="272727"/>
      <w:sz w:val="21"/>
      <w:szCs w:val="21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3B437B32"/>
    <w:pPr>
      <w:keepNext/>
      <w:keepLines/>
      <w:spacing w:before="40" w:after="0"/>
      <w:outlineLvl w:val="8"/>
    </w:pPr>
    <w:rPr>
      <w:rFonts w:asciiTheme="majorHAnsi" w:eastAsiaTheme="majorEastAsia" w:hAnsiTheme="majorHAnsi" w:cstheme="majorBidi"/>
      <w:i/>
      <w:iCs/>
      <w:color w:val="272727"/>
      <w:sz w:val="21"/>
      <w:szCs w:val="2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19590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3B437B32"/>
    <w:pPr>
      <w:spacing w:after="0"/>
    </w:pPr>
    <w:rPr>
      <w:rFonts w:ascii="Segoe UI" w:eastAsiaTheme="minorEastAsia" w:hAnsi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3B437B32"/>
    <w:rPr>
      <w:rFonts w:ascii="Segoe UI" w:eastAsiaTheme="minorEastAsia" w:hAnsi="Segoe UI" w:cstheme="minorBidi"/>
      <w:noProof w:val="0"/>
      <w:sz w:val="18"/>
      <w:szCs w:val="18"/>
      <w:lang w:val="en-GB"/>
    </w:rPr>
  </w:style>
  <w:style w:type="paragraph" w:styleId="Title">
    <w:name w:val="Title"/>
    <w:basedOn w:val="Normal"/>
    <w:next w:val="Normal"/>
    <w:link w:val="TitleChar"/>
    <w:uiPriority w:val="10"/>
    <w:qFormat/>
    <w:rsid w:val="3B437B32"/>
    <w:pPr>
      <w:spacing w:after="0"/>
      <w:contextualSpacing/>
    </w:pPr>
    <w:rPr>
      <w:rFonts w:asciiTheme="majorHAnsi" w:eastAsiaTheme="majorEastAsia" w:hAnsiTheme="majorHAnsi" w:cstheme="majorBidi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3B437B32"/>
    <w:rPr>
      <w:rFonts w:eastAsiaTheme="minorEastAsia"/>
      <w:color w:val="5A5A5A"/>
    </w:rPr>
  </w:style>
  <w:style w:type="paragraph" w:styleId="Quote">
    <w:name w:val="Quote"/>
    <w:basedOn w:val="Normal"/>
    <w:next w:val="Normal"/>
    <w:link w:val="QuoteChar"/>
    <w:uiPriority w:val="29"/>
    <w:qFormat/>
    <w:rsid w:val="3B437B32"/>
    <w:pPr>
      <w:spacing w:before="200"/>
      <w:ind w:left="864" w:right="864"/>
      <w:jc w:val="center"/>
    </w:pPr>
    <w:rPr>
      <w:i/>
      <w:iCs/>
      <w:color w:val="404040" w:themeColor="text1" w:themeTint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3B437B32"/>
    <w:pPr>
      <w:spacing w:before="360" w:after="360"/>
      <w:ind w:left="864" w:right="864"/>
      <w:jc w:val="center"/>
    </w:pPr>
    <w:rPr>
      <w:i/>
      <w:iCs/>
      <w:color w:val="5B9BD5" w:themeColor="accent1"/>
    </w:rPr>
  </w:style>
  <w:style w:type="paragraph" w:styleId="ListParagraph">
    <w:name w:val="List Paragraph"/>
    <w:basedOn w:val="Normal"/>
    <w:uiPriority w:val="34"/>
    <w:qFormat/>
    <w:rsid w:val="3B437B32"/>
    <w:pPr>
      <w:ind w:left="720"/>
      <w:contextualSpacing/>
    </w:pPr>
  </w:style>
  <w:style w:type="character" w:customStyle="1" w:styleId="Heading1Char">
    <w:name w:val="Heading 1 Char"/>
    <w:basedOn w:val="DefaultParagraphFont"/>
    <w:link w:val="Heading1"/>
    <w:uiPriority w:val="9"/>
    <w:rsid w:val="3B437B32"/>
    <w:rPr>
      <w:rFonts w:asciiTheme="majorHAnsi" w:eastAsiaTheme="majorEastAsia" w:hAnsiTheme="majorHAnsi" w:cstheme="majorBidi"/>
      <w:noProof w:val="0"/>
      <w:color w:val="2E74B5" w:themeColor="accent1" w:themeShade="BF"/>
      <w:sz w:val="32"/>
      <w:szCs w:val="32"/>
      <w:lang w:val="en-GB"/>
    </w:rPr>
  </w:style>
  <w:style w:type="character" w:customStyle="1" w:styleId="Heading2Char">
    <w:name w:val="Heading 2 Char"/>
    <w:basedOn w:val="DefaultParagraphFont"/>
    <w:link w:val="Heading2"/>
    <w:uiPriority w:val="9"/>
    <w:rsid w:val="3B437B32"/>
    <w:rPr>
      <w:rFonts w:asciiTheme="majorHAnsi" w:eastAsiaTheme="majorEastAsia" w:hAnsiTheme="majorHAnsi" w:cstheme="majorBidi"/>
      <w:noProof w:val="0"/>
      <w:color w:val="2E74B5" w:themeColor="accent1" w:themeShade="BF"/>
      <w:sz w:val="26"/>
      <w:szCs w:val="26"/>
      <w:lang w:val="en-GB"/>
    </w:rPr>
  </w:style>
  <w:style w:type="character" w:customStyle="1" w:styleId="Heading3Char">
    <w:name w:val="Heading 3 Char"/>
    <w:basedOn w:val="DefaultParagraphFont"/>
    <w:link w:val="Heading3"/>
    <w:uiPriority w:val="9"/>
    <w:rsid w:val="3B437B32"/>
    <w:rPr>
      <w:rFonts w:asciiTheme="majorHAnsi" w:eastAsiaTheme="majorEastAsia" w:hAnsiTheme="majorHAnsi" w:cstheme="majorBidi"/>
      <w:noProof w:val="0"/>
      <w:color w:val="1F4D78"/>
      <w:sz w:val="24"/>
      <w:szCs w:val="24"/>
      <w:lang w:val="en-GB"/>
    </w:rPr>
  </w:style>
  <w:style w:type="character" w:customStyle="1" w:styleId="Heading4Char">
    <w:name w:val="Heading 4 Char"/>
    <w:basedOn w:val="DefaultParagraphFont"/>
    <w:link w:val="Heading4"/>
    <w:uiPriority w:val="9"/>
    <w:rsid w:val="3B437B32"/>
    <w:rPr>
      <w:rFonts w:asciiTheme="majorHAnsi" w:eastAsiaTheme="majorEastAsia" w:hAnsiTheme="majorHAnsi" w:cstheme="majorBidi"/>
      <w:i/>
      <w:iCs/>
      <w:noProof w:val="0"/>
      <w:color w:val="2E74B5" w:themeColor="accent1" w:themeShade="BF"/>
      <w:lang w:val="en-GB"/>
    </w:rPr>
  </w:style>
  <w:style w:type="character" w:customStyle="1" w:styleId="Heading5Char">
    <w:name w:val="Heading 5 Char"/>
    <w:basedOn w:val="DefaultParagraphFont"/>
    <w:link w:val="Heading5"/>
    <w:uiPriority w:val="9"/>
    <w:rsid w:val="3B437B32"/>
    <w:rPr>
      <w:rFonts w:asciiTheme="majorHAnsi" w:eastAsiaTheme="majorEastAsia" w:hAnsiTheme="majorHAnsi" w:cstheme="majorBidi"/>
      <w:noProof w:val="0"/>
      <w:color w:val="2E74B5" w:themeColor="accent1" w:themeShade="BF"/>
      <w:lang w:val="en-GB"/>
    </w:rPr>
  </w:style>
  <w:style w:type="character" w:customStyle="1" w:styleId="Heading6Char">
    <w:name w:val="Heading 6 Char"/>
    <w:basedOn w:val="DefaultParagraphFont"/>
    <w:link w:val="Heading6"/>
    <w:uiPriority w:val="9"/>
    <w:rsid w:val="3B437B32"/>
    <w:rPr>
      <w:rFonts w:asciiTheme="majorHAnsi" w:eastAsiaTheme="majorEastAsia" w:hAnsiTheme="majorHAnsi" w:cstheme="majorBidi"/>
      <w:noProof w:val="0"/>
      <w:color w:val="1F4D78"/>
      <w:lang w:val="en-GB"/>
    </w:rPr>
  </w:style>
  <w:style w:type="character" w:customStyle="1" w:styleId="Heading7Char">
    <w:name w:val="Heading 7 Char"/>
    <w:basedOn w:val="DefaultParagraphFont"/>
    <w:link w:val="Heading7"/>
    <w:uiPriority w:val="9"/>
    <w:rsid w:val="3B437B32"/>
    <w:rPr>
      <w:rFonts w:asciiTheme="majorHAnsi" w:eastAsiaTheme="majorEastAsia" w:hAnsiTheme="majorHAnsi" w:cstheme="majorBidi"/>
      <w:i/>
      <w:iCs/>
      <w:noProof w:val="0"/>
      <w:color w:val="1F4D78"/>
      <w:lang w:val="en-GB"/>
    </w:rPr>
  </w:style>
  <w:style w:type="character" w:customStyle="1" w:styleId="Heading8Char">
    <w:name w:val="Heading 8 Char"/>
    <w:basedOn w:val="DefaultParagraphFont"/>
    <w:link w:val="Heading8"/>
    <w:uiPriority w:val="9"/>
    <w:rsid w:val="3B437B32"/>
    <w:rPr>
      <w:rFonts w:asciiTheme="majorHAnsi" w:eastAsiaTheme="majorEastAsia" w:hAnsiTheme="majorHAnsi" w:cstheme="majorBidi"/>
      <w:noProof w:val="0"/>
      <w:color w:val="272727"/>
      <w:sz w:val="21"/>
      <w:szCs w:val="21"/>
      <w:lang w:val="en-GB"/>
    </w:rPr>
  </w:style>
  <w:style w:type="character" w:customStyle="1" w:styleId="Heading9Char">
    <w:name w:val="Heading 9 Char"/>
    <w:basedOn w:val="DefaultParagraphFont"/>
    <w:link w:val="Heading9"/>
    <w:uiPriority w:val="9"/>
    <w:rsid w:val="3B437B32"/>
    <w:rPr>
      <w:rFonts w:asciiTheme="majorHAnsi" w:eastAsiaTheme="majorEastAsia" w:hAnsiTheme="majorHAnsi" w:cstheme="majorBidi"/>
      <w:i/>
      <w:iCs/>
      <w:noProof w:val="0"/>
      <w:color w:val="272727"/>
      <w:sz w:val="21"/>
      <w:szCs w:val="21"/>
      <w:lang w:val="en-GB"/>
    </w:rPr>
  </w:style>
  <w:style w:type="character" w:customStyle="1" w:styleId="TitleChar">
    <w:name w:val="Title Char"/>
    <w:basedOn w:val="DefaultParagraphFont"/>
    <w:link w:val="Title"/>
    <w:uiPriority w:val="10"/>
    <w:rsid w:val="3B437B32"/>
    <w:rPr>
      <w:rFonts w:asciiTheme="majorHAnsi" w:eastAsiaTheme="majorEastAsia" w:hAnsiTheme="majorHAnsi" w:cstheme="majorBidi"/>
      <w:noProof w:val="0"/>
      <w:sz w:val="56"/>
      <w:szCs w:val="56"/>
      <w:lang w:val="en-GB"/>
    </w:rPr>
  </w:style>
  <w:style w:type="character" w:customStyle="1" w:styleId="SubtitleChar">
    <w:name w:val="Subtitle Char"/>
    <w:basedOn w:val="DefaultParagraphFont"/>
    <w:link w:val="Subtitle"/>
    <w:uiPriority w:val="11"/>
    <w:rsid w:val="3B437B32"/>
    <w:rPr>
      <w:rFonts w:asciiTheme="minorHAnsi" w:eastAsiaTheme="minorEastAsia" w:hAnsiTheme="minorHAnsi" w:cstheme="minorBidi"/>
      <w:noProof w:val="0"/>
      <w:color w:val="5A5A5A"/>
      <w:lang w:val="en-GB"/>
    </w:rPr>
  </w:style>
  <w:style w:type="character" w:customStyle="1" w:styleId="QuoteChar">
    <w:name w:val="Quote Char"/>
    <w:basedOn w:val="DefaultParagraphFont"/>
    <w:link w:val="Quote"/>
    <w:uiPriority w:val="29"/>
    <w:rsid w:val="3B437B32"/>
    <w:rPr>
      <w:i/>
      <w:iCs/>
      <w:noProof w:val="0"/>
      <w:color w:val="404040" w:themeColor="text1" w:themeTint="BF"/>
      <w:lang w:val="en-GB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3B437B32"/>
    <w:rPr>
      <w:i/>
      <w:iCs/>
      <w:noProof w:val="0"/>
      <w:color w:val="5B9BD5" w:themeColor="accent1"/>
      <w:lang w:val="en-GB"/>
    </w:rPr>
  </w:style>
  <w:style w:type="paragraph" w:styleId="TOC1">
    <w:name w:val="toc 1"/>
    <w:basedOn w:val="Normal"/>
    <w:next w:val="Normal"/>
    <w:uiPriority w:val="39"/>
    <w:unhideWhenUsed/>
    <w:rsid w:val="3B437B32"/>
    <w:pPr>
      <w:spacing w:after="100"/>
    </w:pPr>
  </w:style>
  <w:style w:type="paragraph" w:styleId="TOC2">
    <w:name w:val="toc 2"/>
    <w:basedOn w:val="Normal"/>
    <w:next w:val="Normal"/>
    <w:uiPriority w:val="39"/>
    <w:unhideWhenUsed/>
    <w:rsid w:val="3B437B32"/>
    <w:pPr>
      <w:spacing w:after="100"/>
      <w:ind w:left="220"/>
    </w:pPr>
  </w:style>
  <w:style w:type="paragraph" w:styleId="TOC3">
    <w:name w:val="toc 3"/>
    <w:basedOn w:val="Normal"/>
    <w:next w:val="Normal"/>
    <w:uiPriority w:val="39"/>
    <w:unhideWhenUsed/>
    <w:rsid w:val="3B437B32"/>
    <w:pPr>
      <w:spacing w:after="100"/>
      <w:ind w:left="440"/>
    </w:pPr>
  </w:style>
  <w:style w:type="paragraph" w:styleId="TOC4">
    <w:name w:val="toc 4"/>
    <w:basedOn w:val="Normal"/>
    <w:next w:val="Normal"/>
    <w:uiPriority w:val="39"/>
    <w:unhideWhenUsed/>
    <w:rsid w:val="3B437B32"/>
    <w:pPr>
      <w:spacing w:after="100"/>
      <w:ind w:left="660"/>
    </w:pPr>
  </w:style>
  <w:style w:type="paragraph" w:styleId="TOC5">
    <w:name w:val="toc 5"/>
    <w:basedOn w:val="Normal"/>
    <w:next w:val="Normal"/>
    <w:uiPriority w:val="39"/>
    <w:unhideWhenUsed/>
    <w:rsid w:val="3B437B32"/>
    <w:pPr>
      <w:spacing w:after="100"/>
      <w:ind w:left="880"/>
    </w:pPr>
  </w:style>
  <w:style w:type="paragraph" w:styleId="TOC6">
    <w:name w:val="toc 6"/>
    <w:basedOn w:val="Normal"/>
    <w:next w:val="Normal"/>
    <w:uiPriority w:val="39"/>
    <w:unhideWhenUsed/>
    <w:rsid w:val="3B437B32"/>
    <w:pPr>
      <w:spacing w:after="100"/>
      <w:ind w:left="1100"/>
    </w:pPr>
  </w:style>
  <w:style w:type="paragraph" w:styleId="TOC7">
    <w:name w:val="toc 7"/>
    <w:basedOn w:val="Normal"/>
    <w:next w:val="Normal"/>
    <w:uiPriority w:val="39"/>
    <w:unhideWhenUsed/>
    <w:rsid w:val="3B437B32"/>
    <w:pPr>
      <w:spacing w:after="100"/>
      <w:ind w:left="1320"/>
    </w:pPr>
  </w:style>
  <w:style w:type="paragraph" w:styleId="TOC8">
    <w:name w:val="toc 8"/>
    <w:basedOn w:val="Normal"/>
    <w:next w:val="Normal"/>
    <w:uiPriority w:val="39"/>
    <w:unhideWhenUsed/>
    <w:rsid w:val="3B437B32"/>
    <w:pPr>
      <w:spacing w:after="100"/>
      <w:ind w:left="1540"/>
    </w:pPr>
  </w:style>
  <w:style w:type="paragraph" w:styleId="TOC9">
    <w:name w:val="toc 9"/>
    <w:basedOn w:val="Normal"/>
    <w:next w:val="Normal"/>
    <w:uiPriority w:val="39"/>
    <w:unhideWhenUsed/>
    <w:rsid w:val="3B437B32"/>
    <w:pPr>
      <w:spacing w:after="100"/>
      <w:ind w:left="1760"/>
    </w:pPr>
  </w:style>
  <w:style w:type="paragraph" w:styleId="EndnoteText">
    <w:name w:val="endnote text"/>
    <w:basedOn w:val="Normal"/>
    <w:link w:val="EndnoteTextChar"/>
    <w:uiPriority w:val="99"/>
    <w:semiHidden/>
    <w:unhideWhenUsed/>
    <w:rsid w:val="3B437B32"/>
    <w:pPr>
      <w:spacing w:after="0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3B437B32"/>
    <w:rPr>
      <w:noProof w:val="0"/>
      <w:sz w:val="20"/>
      <w:szCs w:val="20"/>
      <w:lang w:val="en-GB"/>
    </w:rPr>
  </w:style>
  <w:style w:type="paragraph" w:styleId="Footer">
    <w:name w:val="footer"/>
    <w:basedOn w:val="Normal"/>
    <w:link w:val="FooterChar"/>
    <w:uiPriority w:val="99"/>
    <w:unhideWhenUsed/>
    <w:rsid w:val="3B437B32"/>
    <w:pPr>
      <w:tabs>
        <w:tab w:val="center" w:pos="4680"/>
        <w:tab w:val="right" w:pos="9360"/>
      </w:tabs>
      <w:spacing w:after="0"/>
    </w:pPr>
  </w:style>
  <w:style w:type="character" w:customStyle="1" w:styleId="FooterChar">
    <w:name w:val="Footer Char"/>
    <w:basedOn w:val="DefaultParagraphFont"/>
    <w:link w:val="Footer"/>
    <w:uiPriority w:val="99"/>
    <w:rsid w:val="3B437B32"/>
    <w:rPr>
      <w:noProof w:val="0"/>
      <w:lang w:val="en-GB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3B437B32"/>
    <w:pPr>
      <w:spacing w:after="0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3B437B32"/>
    <w:rPr>
      <w:noProof w:val="0"/>
      <w:sz w:val="20"/>
      <w:szCs w:val="20"/>
      <w:lang w:val="en-GB"/>
    </w:rPr>
  </w:style>
  <w:style w:type="paragraph" w:styleId="Header">
    <w:name w:val="header"/>
    <w:basedOn w:val="Normal"/>
    <w:link w:val="HeaderChar"/>
    <w:uiPriority w:val="99"/>
    <w:unhideWhenUsed/>
    <w:rsid w:val="3B437B32"/>
    <w:pPr>
      <w:tabs>
        <w:tab w:val="center" w:pos="4680"/>
        <w:tab w:val="right" w:pos="9360"/>
      </w:tabs>
      <w:spacing w:after="0"/>
    </w:pPr>
  </w:style>
  <w:style w:type="character" w:customStyle="1" w:styleId="HeaderChar">
    <w:name w:val="Header Char"/>
    <w:basedOn w:val="DefaultParagraphFont"/>
    <w:link w:val="Header"/>
    <w:uiPriority w:val="99"/>
    <w:rsid w:val="3B437B32"/>
    <w:rPr>
      <w:noProof w:val="0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microsoft.com/office/2020/10/relationships/intelligence" Target="intelligence2.xml"/><Relationship Id="rId5" Type="http://schemas.openxmlformats.org/officeDocument/2006/relationships/numbering" Target="numbering.xml"/><Relationship Id="rId10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1B8B688A4960D4DA9931065D10D95D0" ma:contentTypeVersion="13" ma:contentTypeDescription="Create a new document." ma:contentTypeScope="" ma:versionID="c371888b11a8551539dd5a08c3641963">
  <xsd:schema xmlns:xsd="http://www.w3.org/2001/XMLSchema" xmlns:xs="http://www.w3.org/2001/XMLSchema" xmlns:p="http://schemas.microsoft.com/office/2006/metadata/properties" xmlns:ns3="5e908b39-7440-462a-808a-452b5aa0db3a" xmlns:ns4="62910467-9b6c-4a24-b138-a2ef48f8d30f" targetNamespace="http://schemas.microsoft.com/office/2006/metadata/properties" ma:root="true" ma:fieldsID="f477754dabe4bd51ce5770aafb898fe0" ns3:_="" ns4:_="">
    <xsd:import namespace="5e908b39-7440-462a-808a-452b5aa0db3a"/>
    <xsd:import namespace="62910467-9b6c-4a24-b138-a2ef48f8d30f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3:SharedWithDetails" minOccurs="0"/>
                <xsd:element ref="ns3:SharingHintHash" minOccurs="0"/>
                <xsd:element ref="ns4:MediaServiceMetadata" minOccurs="0"/>
                <xsd:element ref="ns4:MediaServiceFastMetadata" minOccurs="0"/>
                <xsd:element ref="ns4:MediaServiceDateTaken" minOccurs="0"/>
                <xsd:element ref="ns4:MediaServiceAutoTags" minOccurs="0"/>
                <xsd:element ref="ns4:MediaServiceOCR" minOccurs="0"/>
                <xsd:element ref="ns4:MediaServiceLocation" minOccurs="0"/>
                <xsd:element ref="ns4:MediaServiceAutoKeyPoints" minOccurs="0"/>
                <xsd:element ref="ns4:MediaServiceKeyPoints" minOccurs="0"/>
                <xsd:element ref="ns4:MediaServiceGenerationTime" minOccurs="0"/>
                <xsd:element ref="ns4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e908b39-7440-462a-808a-452b5aa0db3a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0" nillable="true" ma:displayName="Sharing Hint Hash" ma:description="" ma:hidden="true" ma:internalName="SharingHintHash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2910467-9b6c-4a24-b138-a2ef48f8d30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3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4" nillable="true" ma:displayName="MediaServiceAutoTags" ma:internalName="MediaServiceAutoTags" ma:readOnly="true">
      <xsd:simpleType>
        <xsd:restriction base="dms:Text"/>
      </xsd:simpleType>
    </xsd:element>
    <xsd:element name="MediaServiceOCR" ma:index="15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6" nillable="true" ma:displayName="MediaServiceLocation" ma:internalName="MediaServiceLocatio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GenerationTime" ma:index="19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0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5C632A6C-8289-42B4-967B-7CE393AD111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e908b39-7440-462a-808a-452b5aa0db3a"/>
    <ds:schemaRef ds:uri="62910467-9b6c-4a24-b138-a2ef48f8d30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22EA5E36-BA68-4D82-AD1E-EF2294F9B6E6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ED34CFD7-8627-4366-B2AB-304A5B6402AD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468AD2C8-BE3D-4F85-9617-8F8AE88954E8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247</TotalTime>
  <Pages>3</Pages>
  <Words>1859</Words>
  <Characters>10600</Characters>
  <Application>Microsoft Office Word</Application>
  <DocSecurity>0</DocSecurity>
  <Lines>88</Lines>
  <Paragraphs>24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12435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Duckworth, Georgina</dc:creator>
  <cp:keywords/>
  <dc:description/>
  <cp:lastModifiedBy>Rachael Hann</cp:lastModifiedBy>
  <cp:revision>210</cp:revision>
  <cp:lastPrinted>2023-07-11T08:33:00Z</cp:lastPrinted>
  <dcterms:created xsi:type="dcterms:W3CDTF">2025-10-23T12:17:00Z</dcterms:created>
  <dcterms:modified xsi:type="dcterms:W3CDTF">2026-01-08T14:30:00Z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0x01010051B8B688A4960D4DA9931065D10D95D0</vt:lpwstr>
  </property>
</Properties>
</file>